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B71632">
      <w:pPr>
        <w:rPr>
          <w:rFonts w:ascii="Arial" w:hAnsi="Arial"/>
          <w:b/>
          <w:sz w:val="20"/>
        </w:rPr>
      </w:pPr>
      <w:r>
        <w:rPr>
          <w:rFonts w:ascii="Arial" w:hAnsi="Arial"/>
          <w:b/>
          <w:sz w:val="20"/>
        </w:rPr>
        <w:t>Ordinary Time 3 B</w:t>
      </w:r>
      <w:r w:rsidR="00937CCC">
        <w:tab/>
      </w:r>
      <w:r w:rsidR="00937CCC">
        <w:tab/>
      </w:r>
      <w:r w:rsidR="00937CCC">
        <w:tab/>
      </w:r>
      <w:r w:rsidR="00937CCC">
        <w:tab/>
      </w:r>
      <w: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Fr. Alan Hartway, CPPS and Joan Blossom</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tcPr>
          <w:p w:rsidR="00161404" w:rsidRPr="00161404" w:rsidRDefault="00B13A00">
            <w:pPr>
              <w:rPr>
                <w:rFonts w:ascii="Arial" w:hAnsi="Arial"/>
                <w:sz w:val="20"/>
              </w:rPr>
            </w:pPr>
            <w:r>
              <w:rPr>
                <w:rFonts w:ascii="Arial" w:hAnsi="Arial"/>
                <w:sz w:val="20"/>
              </w:rPr>
              <w:t xml:space="preserve">Urgency, endurance, courage, response, perspective about this passing world, mission are among the themes in this week’s readings. “Teach me your ways, O Lord” is the call of discipleship; we respond to Jesus by our consent and commitment to do His will and follow Him. We become discipleships because we have heard the proclamation. </w:t>
            </w:r>
          </w:p>
        </w:tc>
      </w:tr>
    </w:tbl>
    <w:p w:rsidR="00161404" w:rsidRPr="00161404" w:rsidRDefault="00161404">
      <w:pPr>
        <w:rPr>
          <w:rFonts w:ascii="Arial" w:hAnsi="Arial"/>
          <w:sz w:val="20"/>
        </w:rPr>
      </w:pPr>
    </w:p>
    <w:p w:rsidR="006C4A83" w:rsidRDefault="00161404" w:rsidP="00B464A2">
      <w:pPr>
        <w:rPr>
          <w:rFonts w:ascii="Arial" w:hAnsi="Arial"/>
          <w:b/>
          <w:sz w:val="20"/>
        </w:rPr>
      </w:pPr>
      <w:r>
        <w:rPr>
          <w:rFonts w:ascii="Arial" w:hAnsi="Arial"/>
          <w:b/>
          <w:sz w:val="20"/>
        </w:rPr>
        <w:t>FIRST READING</w:t>
      </w:r>
      <w:r w:rsidR="00B71632">
        <w:rPr>
          <w:rFonts w:ascii="Arial" w:hAnsi="Arial"/>
          <w:b/>
          <w:sz w:val="20"/>
        </w:rPr>
        <w:t>: Jonah 3, 1-5.10</w:t>
      </w:r>
    </w:p>
    <w:p w:rsidR="006C4A83" w:rsidRDefault="006C4A83" w:rsidP="00B464A2">
      <w:pPr>
        <w:rPr>
          <w:rFonts w:ascii="Arial" w:hAnsi="Arial"/>
          <w:b/>
          <w:sz w:val="20"/>
        </w:rPr>
      </w:pPr>
    </w:p>
    <w:p w:rsidR="00B71632" w:rsidRPr="006C4A83" w:rsidRDefault="006C4A83" w:rsidP="00B464A2">
      <w:pPr>
        <w:rPr>
          <w:rFonts w:ascii="Arial" w:hAnsi="Arial"/>
          <w:sz w:val="20"/>
        </w:rPr>
      </w:pPr>
      <w:r w:rsidRPr="006C4A83">
        <w:rPr>
          <w:rFonts w:ascii="Arial" w:hAnsi="Arial"/>
          <w:sz w:val="20"/>
        </w:rPr>
        <w:t>The Book of Jonah</w:t>
      </w:r>
      <w:r>
        <w:rPr>
          <w:rFonts w:ascii="Arial" w:hAnsi="Arial"/>
          <w:sz w:val="20"/>
        </w:rPr>
        <w:t xml:space="preserve">, only 48 verses long, </w:t>
      </w:r>
      <w:r w:rsidRPr="006C4A83">
        <w:rPr>
          <w:rFonts w:ascii="Arial" w:hAnsi="Arial"/>
          <w:sz w:val="20"/>
        </w:rPr>
        <w:t>is not q</w:t>
      </w:r>
      <w:r>
        <w:rPr>
          <w:rFonts w:ascii="Arial" w:hAnsi="Arial"/>
          <w:sz w:val="20"/>
        </w:rPr>
        <w:t>uoted in the CCC,</w:t>
      </w:r>
      <w:r w:rsidRPr="006C4A83">
        <w:rPr>
          <w:rFonts w:ascii="Arial" w:hAnsi="Arial"/>
          <w:sz w:val="20"/>
        </w:rPr>
        <w:t xml:space="preserve"> </w:t>
      </w:r>
      <w:r>
        <w:rPr>
          <w:rFonts w:ascii="Arial" w:hAnsi="Arial"/>
          <w:sz w:val="20"/>
        </w:rPr>
        <w:t>odd in light of Jesus’ own reference to the sign of Jonah. Jonah is Hebrew for “dove”. The story is simple: Jonah is called to mission, he flees aboard a ship, he is seized for causing a storm, swallowed by a whale, prays for mercy, thrown up on shore, completes his mission, then ends by grousing about it</w:t>
      </w:r>
      <w:r w:rsidR="00FD5BDF">
        <w:rPr>
          <w:rFonts w:ascii="Arial" w:hAnsi="Arial"/>
          <w:sz w:val="20"/>
        </w:rPr>
        <w:t>s success</w:t>
      </w:r>
      <w:r>
        <w:rPr>
          <w:rFonts w:ascii="Arial" w:hAnsi="Arial"/>
          <w:sz w:val="20"/>
        </w:rPr>
        <w:t xml:space="preserve">. </w:t>
      </w:r>
      <w:r w:rsidR="00134F5B">
        <w:rPr>
          <w:rFonts w:ascii="Arial" w:hAnsi="Arial"/>
          <w:sz w:val="20"/>
        </w:rPr>
        <w:t>Nineveh was the capital of the Neo-</w:t>
      </w:r>
      <w:proofErr w:type="spellStart"/>
      <w:r w:rsidR="00134F5B">
        <w:rPr>
          <w:rFonts w:ascii="Arial" w:hAnsi="Arial"/>
          <w:sz w:val="20"/>
        </w:rPr>
        <w:t>Assyro-Akkadian</w:t>
      </w:r>
      <w:proofErr w:type="spellEnd"/>
      <w:r w:rsidR="00134F5B">
        <w:rPr>
          <w:rFonts w:ascii="Arial" w:hAnsi="Arial"/>
          <w:sz w:val="20"/>
        </w:rPr>
        <w:t xml:space="preserve"> Empire that was suddenly conquered and collapsed in 612 BC. The story itself was likely remembered in a later historical time that needed reassurance of God’s actions in history. </w:t>
      </w:r>
      <w:r>
        <w:rPr>
          <w:rFonts w:ascii="Arial" w:hAnsi="Arial"/>
          <w:sz w:val="20"/>
        </w:rPr>
        <w:t xml:space="preserve">The reading accounts the beginning of what happened after the fish incident. </w:t>
      </w:r>
      <w:r w:rsidR="00154561">
        <w:rPr>
          <w:rFonts w:ascii="Arial" w:hAnsi="Arial"/>
          <w:sz w:val="20"/>
        </w:rPr>
        <w:t>The reading promotes voca</w:t>
      </w:r>
      <w:r w:rsidR="00134F5B">
        <w:rPr>
          <w:rFonts w:ascii="Arial" w:hAnsi="Arial"/>
          <w:sz w:val="20"/>
        </w:rPr>
        <w:t xml:space="preserve">tion to mission and its success all because God is the one behind it all. </w:t>
      </w:r>
      <w:r w:rsidR="00154561">
        <w:rPr>
          <w:rFonts w:ascii="Arial" w:hAnsi="Arial"/>
          <w:sz w:val="20"/>
        </w:rPr>
        <w:t xml:space="preserve">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B20092" w:rsidRDefault="00B20092">
            <w:pPr>
              <w:rPr>
                <w:rFonts w:ascii="Arial" w:hAnsi="Arial"/>
                <w:sz w:val="20"/>
              </w:rPr>
            </w:pPr>
            <w:r>
              <w:rPr>
                <w:rFonts w:ascii="Arial" w:hAnsi="Arial"/>
                <w:sz w:val="20"/>
              </w:rPr>
              <w:t>Why does the Catholic faith teach about a God who acts in history?</w:t>
            </w:r>
          </w:p>
          <w:p w:rsidR="00B20092" w:rsidRDefault="00B20092">
            <w:pPr>
              <w:rPr>
                <w:rFonts w:ascii="Arial" w:hAnsi="Arial"/>
                <w:sz w:val="20"/>
              </w:rPr>
            </w:pPr>
          </w:p>
          <w:p w:rsidR="00B20092" w:rsidRDefault="00B2009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B20092" w:rsidRDefault="00B20092">
            <w:pPr>
              <w:rPr>
                <w:rFonts w:ascii="Arial" w:hAnsi="Arial"/>
                <w:sz w:val="20"/>
              </w:rPr>
            </w:pPr>
            <w:r>
              <w:rPr>
                <w:rFonts w:ascii="Arial" w:hAnsi="Arial"/>
                <w:sz w:val="20"/>
              </w:rPr>
              <w:t>How do you live the mission of your life?</w:t>
            </w:r>
          </w:p>
          <w:p w:rsidR="00B20092" w:rsidRDefault="00B20092">
            <w:pPr>
              <w:rPr>
                <w:rFonts w:ascii="Arial" w:hAnsi="Arial"/>
                <w:sz w:val="20"/>
              </w:rPr>
            </w:pPr>
          </w:p>
          <w:p w:rsidR="00B20092" w:rsidRDefault="00B20092">
            <w:pPr>
              <w:rPr>
                <w:rFonts w:ascii="Arial" w:hAnsi="Arial"/>
                <w:sz w:val="20"/>
              </w:rPr>
            </w:pPr>
          </w:p>
          <w:p w:rsidR="00B20092" w:rsidRDefault="00B20092">
            <w:pPr>
              <w:rPr>
                <w:rFonts w:ascii="Arial" w:hAnsi="Arial"/>
                <w:sz w:val="20"/>
              </w:rPr>
            </w:pPr>
          </w:p>
          <w:p w:rsidR="00B20092" w:rsidRDefault="00B20092">
            <w:pPr>
              <w:rPr>
                <w:rFonts w:ascii="Arial" w:hAnsi="Arial"/>
                <w:sz w:val="20"/>
              </w:rPr>
            </w:pPr>
            <w:r>
              <w:rPr>
                <w:rFonts w:ascii="Arial" w:hAnsi="Arial"/>
                <w:sz w:val="20"/>
              </w:rPr>
              <w:t>Share a time when you were successful or not because of God’s grace in your life.</w:t>
            </w:r>
          </w:p>
          <w:p w:rsidR="00B20092" w:rsidRDefault="00B20092">
            <w:pPr>
              <w:rPr>
                <w:rFonts w:ascii="Arial" w:hAnsi="Arial"/>
                <w:sz w:val="20"/>
              </w:rPr>
            </w:pPr>
          </w:p>
          <w:p w:rsidR="00B20092" w:rsidRDefault="00B20092">
            <w:pPr>
              <w:rPr>
                <w:rFonts w:ascii="Arial" w:hAnsi="Arial"/>
                <w:sz w:val="20"/>
              </w:rPr>
            </w:pPr>
          </w:p>
          <w:p w:rsidR="00B20092" w:rsidRDefault="00B2009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SHARE YOUR FAITH</w:t>
            </w:r>
          </w:p>
        </w:tc>
        <w:tc>
          <w:tcPr>
            <w:tcW w:w="7938" w:type="dxa"/>
          </w:tcPr>
          <w:p w:rsidR="00B20092" w:rsidRDefault="00B20092">
            <w:pPr>
              <w:rPr>
                <w:rFonts w:ascii="Arial" w:hAnsi="Arial"/>
                <w:sz w:val="20"/>
              </w:rPr>
            </w:pPr>
            <w:r>
              <w:rPr>
                <w:rFonts w:ascii="Arial" w:hAnsi="Arial"/>
                <w:sz w:val="20"/>
              </w:rPr>
              <w:t>What do you admire about Jonah?</w:t>
            </w:r>
          </w:p>
          <w:p w:rsidR="00B20092" w:rsidRDefault="00B20092">
            <w:pPr>
              <w:rPr>
                <w:rFonts w:ascii="Arial" w:hAnsi="Arial"/>
                <w:sz w:val="20"/>
              </w:rPr>
            </w:pPr>
          </w:p>
          <w:p w:rsidR="00B20092" w:rsidRDefault="00B20092">
            <w:pPr>
              <w:rPr>
                <w:rFonts w:ascii="Arial" w:hAnsi="Arial"/>
                <w:sz w:val="20"/>
              </w:rPr>
            </w:pPr>
          </w:p>
          <w:p w:rsidR="00B20092" w:rsidRDefault="00B20092">
            <w:pPr>
              <w:rPr>
                <w:rFonts w:ascii="Arial" w:hAnsi="Arial"/>
                <w:sz w:val="20"/>
              </w:rPr>
            </w:pPr>
          </w:p>
          <w:p w:rsidR="00B20092" w:rsidRDefault="00B20092">
            <w:pPr>
              <w:rPr>
                <w:rFonts w:ascii="Arial" w:hAnsi="Arial"/>
                <w:sz w:val="20"/>
              </w:rPr>
            </w:pPr>
          </w:p>
          <w:p w:rsidR="00B20092" w:rsidRDefault="00B20092">
            <w:pPr>
              <w:rPr>
                <w:rFonts w:ascii="Arial" w:hAnsi="Arial"/>
                <w:sz w:val="20"/>
              </w:rPr>
            </w:pPr>
            <w:r>
              <w:rPr>
                <w:rFonts w:ascii="Arial" w:hAnsi="Arial"/>
                <w:sz w:val="20"/>
              </w:rPr>
              <w:t>Relate the work of Jonah to the work of the evangelizing disciple. Use concrete examples if possible from family or parish.</w:t>
            </w:r>
          </w:p>
          <w:p w:rsidR="00B20092" w:rsidRDefault="00B20092">
            <w:pPr>
              <w:rPr>
                <w:rFonts w:ascii="Arial" w:hAnsi="Arial"/>
                <w:sz w:val="20"/>
              </w:rPr>
            </w:pPr>
          </w:p>
          <w:p w:rsidR="00B20092" w:rsidRDefault="00B20092">
            <w:pPr>
              <w:rPr>
                <w:rFonts w:ascii="Arial" w:hAnsi="Arial"/>
                <w:sz w:val="20"/>
              </w:rPr>
            </w:pPr>
          </w:p>
          <w:p w:rsidR="00B20092" w:rsidRDefault="00B20092">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b/>
                <w:sz w:val="20"/>
              </w:rPr>
            </w:pPr>
            <w:r>
              <w:rPr>
                <w:rFonts w:ascii="Arial" w:hAnsi="Arial"/>
                <w:b/>
                <w:sz w:val="20"/>
              </w:rPr>
              <w:t>WORSHIP</w:t>
            </w:r>
          </w:p>
        </w:tc>
        <w:tc>
          <w:tcPr>
            <w:tcW w:w="7938" w:type="dxa"/>
          </w:tcPr>
          <w:p w:rsidR="00B20092" w:rsidRDefault="00B20092">
            <w:pPr>
              <w:rPr>
                <w:rFonts w:ascii="Arial" w:hAnsi="Arial"/>
                <w:sz w:val="20"/>
              </w:rPr>
            </w:pPr>
            <w:r>
              <w:rPr>
                <w:rFonts w:ascii="Arial" w:hAnsi="Arial"/>
                <w:sz w:val="20"/>
              </w:rPr>
              <w:t>Connect the act of repentance with the action of worship.</w:t>
            </w:r>
          </w:p>
          <w:p w:rsidR="00B20092" w:rsidRDefault="00B20092">
            <w:pPr>
              <w:rPr>
                <w:rFonts w:ascii="Arial" w:hAnsi="Arial"/>
                <w:sz w:val="20"/>
              </w:rPr>
            </w:pPr>
          </w:p>
          <w:p w:rsidR="00B20092" w:rsidRDefault="00B20092">
            <w:pPr>
              <w:rPr>
                <w:rFonts w:ascii="Arial" w:hAnsi="Arial"/>
                <w:sz w:val="20"/>
              </w:rPr>
            </w:pPr>
          </w:p>
          <w:p w:rsidR="00B20092" w:rsidRDefault="00B20092">
            <w:pPr>
              <w:rPr>
                <w:rFonts w:ascii="Arial" w:hAnsi="Arial"/>
                <w:sz w:val="20"/>
              </w:rPr>
            </w:pPr>
          </w:p>
          <w:p w:rsidR="00B20092" w:rsidRDefault="00B20092">
            <w:pPr>
              <w:rPr>
                <w:rFonts w:ascii="Arial" w:hAnsi="Arial"/>
                <w:sz w:val="20"/>
              </w:rPr>
            </w:pPr>
            <w:r>
              <w:rPr>
                <w:rFonts w:ascii="Arial" w:hAnsi="Arial"/>
                <w:sz w:val="20"/>
              </w:rPr>
              <w:t>Why is fasting an act of worship?</w:t>
            </w:r>
          </w:p>
          <w:p w:rsidR="00B20092" w:rsidRDefault="00B20092">
            <w:pPr>
              <w:rPr>
                <w:rFonts w:ascii="Arial" w:hAnsi="Arial"/>
                <w:sz w:val="20"/>
              </w:rPr>
            </w:pPr>
          </w:p>
          <w:p w:rsidR="00B20092" w:rsidRDefault="00B20092">
            <w:pPr>
              <w:rPr>
                <w:rFonts w:ascii="Arial" w:hAnsi="Arial"/>
                <w:sz w:val="20"/>
              </w:rPr>
            </w:pPr>
          </w:p>
          <w:p w:rsidR="00B20092" w:rsidRDefault="00B200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D207CD" w:rsidRDefault="00D207CD">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D207CD">
        <w:rPr>
          <w:rFonts w:ascii="Arial" w:hAnsi="Arial"/>
          <w:b/>
          <w:sz w:val="20"/>
        </w:rPr>
        <w:t>First Reading</w:t>
      </w:r>
    </w:p>
    <w:p w:rsidR="00D207CD" w:rsidRDefault="00D207CD">
      <w:pPr>
        <w:rPr>
          <w:rFonts w:ascii="Arial" w:hAnsi="Arial"/>
          <w:b/>
          <w:sz w:val="20"/>
        </w:rPr>
      </w:pPr>
    </w:p>
    <w:p w:rsidR="00161404" w:rsidRPr="00D207CD" w:rsidRDefault="00161404">
      <w:pPr>
        <w:rPr>
          <w:rFonts w:ascii="Arial" w:hAnsi="Arial"/>
          <w:b/>
          <w:sz w:val="20"/>
        </w:rPr>
      </w:pPr>
    </w:p>
    <w:p w:rsidR="006C4A83" w:rsidRDefault="00B71632" w:rsidP="00B464A2">
      <w:pPr>
        <w:rPr>
          <w:rFonts w:ascii="Arial" w:hAnsi="Arial"/>
          <w:b/>
          <w:sz w:val="20"/>
        </w:rPr>
      </w:pPr>
      <w:r>
        <w:rPr>
          <w:rFonts w:ascii="Arial" w:hAnsi="Arial"/>
          <w:b/>
          <w:sz w:val="20"/>
        </w:rPr>
        <w:t>RESPONSORIAL</w:t>
      </w:r>
      <w:r w:rsidR="00161404">
        <w:rPr>
          <w:rFonts w:ascii="Arial" w:hAnsi="Arial"/>
          <w:b/>
          <w:sz w:val="20"/>
        </w:rPr>
        <w:t>:</w:t>
      </w:r>
      <w:r w:rsidR="00E2761E">
        <w:rPr>
          <w:rFonts w:ascii="Arial" w:hAnsi="Arial"/>
          <w:b/>
          <w:sz w:val="20"/>
        </w:rPr>
        <w:t xml:space="preserve"> </w:t>
      </w:r>
      <w:r>
        <w:rPr>
          <w:rFonts w:ascii="Arial" w:hAnsi="Arial"/>
          <w:b/>
          <w:sz w:val="20"/>
        </w:rPr>
        <w:t>Psalm 25, 4-5. 6-7. 8-9</w:t>
      </w:r>
    </w:p>
    <w:p w:rsidR="006C4A83" w:rsidRDefault="006C4A83" w:rsidP="00B464A2">
      <w:pPr>
        <w:rPr>
          <w:rFonts w:ascii="Arial" w:hAnsi="Arial"/>
          <w:b/>
          <w:sz w:val="20"/>
        </w:rPr>
      </w:pPr>
    </w:p>
    <w:p w:rsidR="00B71632" w:rsidRPr="00B20092" w:rsidRDefault="00B20092" w:rsidP="00B464A2">
      <w:pPr>
        <w:rPr>
          <w:rFonts w:ascii="Arial" w:hAnsi="Arial"/>
          <w:sz w:val="20"/>
        </w:rPr>
      </w:pPr>
      <w:r>
        <w:rPr>
          <w:rFonts w:ascii="Arial" w:hAnsi="Arial"/>
          <w:sz w:val="20"/>
        </w:rPr>
        <w:t xml:space="preserve">The responsorial antiphon picks up the lesson of the first reading: “Teach me your ways, O Lord.” The psalmist sustains the theme in remembering God’s past mighty deeds so that we might be assured of God’s guidance in the future.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20092" w:rsidRDefault="00B20092">
            <w:pPr>
              <w:rPr>
                <w:rFonts w:ascii="Arial" w:hAnsi="Arial"/>
                <w:sz w:val="20"/>
              </w:rPr>
            </w:pPr>
            <w:r>
              <w:rPr>
                <w:rFonts w:ascii="Arial" w:hAnsi="Arial"/>
                <w:sz w:val="20"/>
              </w:rPr>
              <w:t xml:space="preserve">God teaches </w:t>
            </w:r>
            <w:r w:rsidR="00BC31CC">
              <w:rPr>
                <w:rFonts w:ascii="Arial" w:hAnsi="Arial"/>
                <w:sz w:val="20"/>
              </w:rPr>
              <w:t>us in the school of prayer and E</w:t>
            </w:r>
            <w:r>
              <w:rPr>
                <w:rFonts w:ascii="Arial" w:hAnsi="Arial"/>
                <w:sz w:val="20"/>
              </w:rPr>
              <w:t>ucharist. What are you learning right now in this school?</w:t>
            </w:r>
          </w:p>
          <w:p w:rsidR="00B20092" w:rsidRDefault="00B20092">
            <w:pPr>
              <w:rPr>
                <w:rFonts w:ascii="Arial" w:hAnsi="Arial"/>
                <w:sz w:val="20"/>
              </w:rPr>
            </w:pPr>
          </w:p>
          <w:p w:rsidR="00B20092" w:rsidRDefault="00B20092">
            <w:pPr>
              <w:rPr>
                <w:rFonts w:ascii="Arial" w:hAnsi="Arial"/>
                <w:sz w:val="20"/>
              </w:rPr>
            </w:pPr>
          </w:p>
          <w:p w:rsidR="00B20092" w:rsidRDefault="00B20092">
            <w:pPr>
              <w:rPr>
                <w:rFonts w:ascii="Arial" w:hAnsi="Arial"/>
                <w:sz w:val="20"/>
              </w:rPr>
            </w:pPr>
          </w:p>
          <w:p w:rsidR="00D207CD" w:rsidRDefault="00D207CD">
            <w:pPr>
              <w:rPr>
                <w:rFonts w:ascii="Arial" w:hAnsi="Arial"/>
                <w:sz w:val="20"/>
              </w:rPr>
            </w:pPr>
            <w:r>
              <w:rPr>
                <w:rFonts w:ascii="Arial" w:hAnsi="Arial"/>
                <w:sz w:val="20"/>
              </w:rPr>
              <w:t>What does “for your love is from of old</w:t>
            </w:r>
            <w:proofErr w:type="gramStart"/>
            <w:r>
              <w:rPr>
                <w:rFonts w:ascii="Arial" w:hAnsi="Arial"/>
                <w:sz w:val="20"/>
              </w:rPr>
              <w:t>”</w:t>
            </w:r>
            <w:proofErr w:type="gramEnd"/>
            <w:r>
              <w:rPr>
                <w:rFonts w:ascii="Arial" w:hAnsi="Arial"/>
                <w:sz w:val="20"/>
              </w:rPr>
              <w:t xml:space="preserve"> mean to you when talking about God?</w:t>
            </w:r>
          </w:p>
          <w:p w:rsidR="00D207CD" w:rsidRDefault="00D207CD">
            <w:pPr>
              <w:rPr>
                <w:rFonts w:ascii="Arial" w:hAnsi="Arial"/>
                <w:sz w:val="20"/>
              </w:rPr>
            </w:pPr>
          </w:p>
          <w:p w:rsidR="00D207CD" w:rsidRDefault="00D207CD">
            <w:pPr>
              <w:rPr>
                <w:rFonts w:ascii="Arial" w:hAnsi="Arial"/>
                <w:sz w:val="20"/>
              </w:rPr>
            </w:pPr>
          </w:p>
          <w:p w:rsidR="00D207CD" w:rsidRDefault="00D207CD">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207CD" w:rsidRDefault="00D207CD">
            <w:pPr>
              <w:rPr>
                <w:rFonts w:ascii="Arial" w:hAnsi="Arial"/>
                <w:sz w:val="20"/>
              </w:rPr>
            </w:pPr>
            <w:r>
              <w:rPr>
                <w:rFonts w:ascii="Arial" w:hAnsi="Arial"/>
                <w:sz w:val="20"/>
              </w:rPr>
              <w:t>What grade are you in great school of God – prayer?</w:t>
            </w:r>
          </w:p>
          <w:p w:rsidR="00D207CD" w:rsidRDefault="00D207CD">
            <w:pPr>
              <w:rPr>
                <w:rFonts w:ascii="Arial" w:hAnsi="Arial"/>
                <w:sz w:val="20"/>
              </w:rPr>
            </w:pPr>
          </w:p>
          <w:p w:rsidR="00D207CD" w:rsidRDefault="00D207CD">
            <w:pPr>
              <w:rPr>
                <w:rFonts w:ascii="Arial" w:hAnsi="Arial"/>
                <w:sz w:val="20"/>
              </w:rPr>
            </w:pPr>
          </w:p>
          <w:p w:rsidR="00D207CD" w:rsidRDefault="00D207CD">
            <w:pPr>
              <w:rPr>
                <w:rFonts w:ascii="Arial" w:hAnsi="Arial"/>
                <w:sz w:val="20"/>
              </w:rPr>
            </w:pPr>
          </w:p>
          <w:p w:rsidR="00BC31CC" w:rsidRDefault="00BC31CC">
            <w:pPr>
              <w:rPr>
                <w:rFonts w:ascii="Arial" w:hAnsi="Arial"/>
                <w:sz w:val="20"/>
              </w:rPr>
            </w:pPr>
            <w:r>
              <w:rPr>
                <w:rFonts w:ascii="Arial" w:hAnsi="Arial"/>
                <w:sz w:val="20"/>
              </w:rPr>
              <w:t xml:space="preserve">What grade are you getting? </w:t>
            </w:r>
          </w:p>
          <w:p w:rsidR="00BC31CC" w:rsidRDefault="00BC31CC">
            <w:pPr>
              <w:rPr>
                <w:rFonts w:ascii="Arial" w:hAnsi="Arial"/>
                <w:sz w:val="20"/>
              </w:rPr>
            </w:pPr>
          </w:p>
          <w:p w:rsidR="00BC31CC" w:rsidRDefault="00BC31CC">
            <w:pPr>
              <w:rPr>
                <w:rFonts w:ascii="Arial" w:hAnsi="Arial"/>
                <w:sz w:val="20"/>
              </w:rPr>
            </w:pPr>
          </w:p>
          <w:p w:rsidR="00BC31CC" w:rsidRDefault="00BC31CC">
            <w:pPr>
              <w:rPr>
                <w:rFonts w:ascii="Arial" w:hAnsi="Arial"/>
                <w:sz w:val="20"/>
              </w:rPr>
            </w:pPr>
          </w:p>
          <w:p w:rsidR="00BC31CC" w:rsidRDefault="00BC31CC">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D207CD" w:rsidRDefault="00D207CD">
            <w:pPr>
              <w:rPr>
                <w:rFonts w:ascii="Arial" w:hAnsi="Arial"/>
                <w:sz w:val="20"/>
              </w:rPr>
            </w:pPr>
            <w:r>
              <w:rPr>
                <w:rFonts w:ascii="Arial" w:hAnsi="Arial"/>
                <w:sz w:val="20"/>
              </w:rPr>
              <w:t>Who do you pray with?</w:t>
            </w:r>
          </w:p>
          <w:p w:rsidR="00D207CD" w:rsidRDefault="00D207CD">
            <w:pPr>
              <w:rPr>
                <w:rFonts w:ascii="Arial" w:hAnsi="Arial"/>
                <w:sz w:val="20"/>
              </w:rPr>
            </w:pPr>
          </w:p>
          <w:p w:rsidR="00D207CD" w:rsidRDefault="00D207CD">
            <w:pPr>
              <w:rPr>
                <w:rFonts w:ascii="Arial" w:hAnsi="Arial"/>
                <w:sz w:val="20"/>
              </w:rPr>
            </w:pPr>
          </w:p>
          <w:p w:rsidR="00D207CD" w:rsidRDefault="00D207CD">
            <w:pPr>
              <w:rPr>
                <w:rFonts w:ascii="Arial" w:hAnsi="Arial"/>
                <w:sz w:val="20"/>
              </w:rPr>
            </w:pPr>
          </w:p>
          <w:p w:rsidR="00D207CD" w:rsidRDefault="00D207CD">
            <w:pPr>
              <w:rPr>
                <w:rFonts w:ascii="Arial" w:hAnsi="Arial"/>
                <w:sz w:val="20"/>
              </w:rPr>
            </w:pPr>
            <w:r>
              <w:rPr>
                <w:rFonts w:ascii="Arial" w:hAnsi="Arial"/>
                <w:sz w:val="20"/>
              </w:rPr>
              <w:t>What is the psalmist asking God to help with in prayer?</w:t>
            </w:r>
          </w:p>
          <w:p w:rsidR="00D207CD" w:rsidRDefault="00D207CD">
            <w:pPr>
              <w:rPr>
                <w:rFonts w:ascii="Arial" w:hAnsi="Arial"/>
                <w:sz w:val="20"/>
              </w:rPr>
            </w:pPr>
          </w:p>
          <w:p w:rsidR="00D207CD" w:rsidRDefault="00D207CD">
            <w:pPr>
              <w:rPr>
                <w:rFonts w:ascii="Arial" w:hAnsi="Arial"/>
                <w:sz w:val="20"/>
              </w:rPr>
            </w:pPr>
          </w:p>
          <w:p w:rsidR="00D207CD" w:rsidRDefault="00D207CD">
            <w:pPr>
              <w:rPr>
                <w:rFonts w:ascii="Arial" w:hAnsi="Arial"/>
                <w:sz w:val="20"/>
              </w:rPr>
            </w:pPr>
          </w:p>
          <w:p w:rsidR="00D207CD" w:rsidRDefault="00D207CD">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D207CD" w:rsidRDefault="00D207CD">
            <w:pPr>
              <w:rPr>
                <w:rFonts w:ascii="Arial" w:hAnsi="Arial"/>
                <w:sz w:val="20"/>
              </w:rPr>
            </w:pPr>
            <w:r>
              <w:rPr>
                <w:rFonts w:ascii="Arial" w:hAnsi="Arial"/>
                <w:sz w:val="20"/>
              </w:rPr>
              <w:t>Note the two classes of people God guides. How do they fit into our community?</w:t>
            </w:r>
          </w:p>
          <w:p w:rsidR="00D207CD" w:rsidRDefault="00D207CD">
            <w:pPr>
              <w:rPr>
                <w:rFonts w:ascii="Arial" w:hAnsi="Arial"/>
                <w:sz w:val="20"/>
              </w:rPr>
            </w:pPr>
          </w:p>
          <w:p w:rsidR="00D207CD" w:rsidRDefault="00D207CD">
            <w:pPr>
              <w:rPr>
                <w:rFonts w:ascii="Arial" w:hAnsi="Arial"/>
                <w:sz w:val="20"/>
              </w:rPr>
            </w:pPr>
          </w:p>
          <w:p w:rsidR="00D207CD" w:rsidRDefault="00D207CD">
            <w:pPr>
              <w:rPr>
                <w:rFonts w:ascii="Arial" w:hAnsi="Arial"/>
                <w:sz w:val="20"/>
              </w:rPr>
            </w:pPr>
          </w:p>
          <w:p w:rsidR="00D207CD" w:rsidRDefault="00D207CD">
            <w:pPr>
              <w:rPr>
                <w:rFonts w:ascii="Arial" w:hAnsi="Arial"/>
                <w:sz w:val="20"/>
              </w:rPr>
            </w:pPr>
          </w:p>
          <w:p w:rsidR="00BC31CC" w:rsidRDefault="00BC31CC">
            <w:pPr>
              <w:rPr>
                <w:rFonts w:ascii="Arial" w:hAnsi="Arial"/>
                <w:sz w:val="20"/>
              </w:rPr>
            </w:pPr>
            <w:r>
              <w:rPr>
                <w:rFonts w:ascii="Arial" w:hAnsi="Arial"/>
                <w:sz w:val="20"/>
              </w:rPr>
              <w:t xml:space="preserve">What part of the Mass deliberately teaches us God’s ways? If you answered, the homily, discuss this more deeply and the state of homilies as you experience them. </w:t>
            </w:r>
          </w:p>
          <w:p w:rsidR="00BC31CC" w:rsidRDefault="00BC31CC">
            <w:pPr>
              <w:rPr>
                <w:rFonts w:ascii="Arial" w:hAnsi="Arial"/>
                <w:sz w:val="20"/>
              </w:rPr>
            </w:pPr>
          </w:p>
          <w:p w:rsidR="00BC31CC" w:rsidRDefault="00BC31CC">
            <w:pPr>
              <w:rPr>
                <w:rFonts w:ascii="Arial" w:hAnsi="Arial"/>
                <w:sz w:val="20"/>
              </w:rPr>
            </w:pPr>
          </w:p>
          <w:p w:rsidR="00BC31CC" w:rsidRDefault="00BC31CC">
            <w:pPr>
              <w:rPr>
                <w:rFonts w:ascii="Arial" w:hAnsi="Arial"/>
                <w:sz w:val="20"/>
              </w:rPr>
            </w:pPr>
          </w:p>
          <w:p w:rsidR="00BC31CC" w:rsidRDefault="00BC31CC">
            <w:pPr>
              <w:rPr>
                <w:rFonts w:ascii="Arial" w:hAnsi="Arial"/>
                <w:sz w:val="20"/>
              </w:rPr>
            </w:pPr>
          </w:p>
          <w:p w:rsidR="00161404" w:rsidRPr="00161404" w:rsidRDefault="00161404">
            <w:pPr>
              <w:rPr>
                <w:rFonts w:ascii="Arial" w:hAnsi="Arial"/>
                <w:sz w:val="20"/>
              </w:rPr>
            </w:pPr>
          </w:p>
        </w:tc>
      </w:tr>
    </w:tbl>
    <w:p w:rsidR="00D207CD" w:rsidRDefault="00D207CD">
      <w:pPr>
        <w:rPr>
          <w:rFonts w:ascii="Arial" w:hAnsi="Arial"/>
          <w:sz w:val="20"/>
        </w:rPr>
      </w:pPr>
    </w:p>
    <w:p w:rsidR="00D207CD" w:rsidRPr="00D207CD" w:rsidRDefault="00D207CD">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D207CD">
        <w:rPr>
          <w:rFonts w:ascii="Arial" w:hAnsi="Arial"/>
          <w:b/>
          <w:sz w:val="20"/>
        </w:rPr>
        <w:t xml:space="preserve">Responsorial Psalm </w:t>
      </w:r>
    </w:p>
    <w:p w:rsidR="00D207CD" w:rsidRDefault="00D207CD">
      <w:pPr>
        <w:rPr>
          <w:rFonts w:ascii="Arial" w:hAnsi="Arial"/>
          <w:sz w:val="20"/>
        </w:rPr>
      </w:pPr>
    </w:p>
    <w:p w:rsidR="00161404" w:rsidRPr="00161404" w:rsidRDefault="00161404">
      <w:pPr>
        <w:rPr>
          <w:rFonts w:ascii="Arial" w:hAnsi="Arial"/>
          <w:sz w:val="20"/>
        </w:rPr>
      </w:pPr>
    </w:p>
    <w:p w:rsidR="00BC31CC" w:rsidRDefault="00BC31CC" w:rsidP="00B464A2">
      <w:pPr>
        <w:rPr>
          <w:rFonts w:ascii="Arial" w:hAnsi="Arial"/>
          <w:b/>
          <w:sz w:val="20"/>
        </w:rPr>
      </w:pPr>
    </w:p>
    <w:p w:rsidR="00BC31CC" w:rsidRDefault="00BC31CC" w:rsidP="00B464A2">
      <w:pPr>
        <w:rPr>
          <w:rFonts w:ascii="Arial" w:hAnsi="Arial"/>
          <w:b/>
          <w:sz w:val="20"/>
        </w:rPr>
      </w:pPr>
    </w:p>
    <w:p w:rsidR="00BC31CC" w:rsidRDefault="00BC31CC" w:rsidP="00B464A2">
      <w:pPr>
        <w:rPr>
          <w:rFonts w:ascii="Arial" w:hAnsi="Arial"/>
          <w:b/>
          <w:sz w:val="20"/>
        </w:rPr>
      </w:pPr>
    </w:p>
    <w:p w:rsidR="00BC31CC" w:rsidRDefault="00BC31CC" w:rsidP="00B464A2">
      <w:pPr>
        <w:rPr>
          <w:rFonts w:ascii="Arial" w:hAnsi="Arial"/>
          <w:b/>
          <w:sz w:val="20"/>
        </w:rPr>
      </w:pPr>
    </w:p>
    <w:p w:rsidR="00BC31CC"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B71632">
        <w:rPr>
          <w:rFonts w:ascii="Arial" w:hAnsi="Arial"/>
          <w:b/>
          <w:sz w:val="20"/>
        </w:rPr>
        <w:t>I Corinthians 7, 29-31</w:t>
      </w:r>
    </w:p>
    <w:p w:rsidR="00BC31CC" w:rsidRDefault="00BC31CC" w:rsidP="00B464A2">
      <w:pPr>
        <w:rPr>
          <w:rFonts w:ascii="Arial" w:hAnsi="Arial"/>
          <w:b/>
          <w:sz w:val="20"/>
        </w:rPr>
      </w:pPr>
    </w:p>
    <w:p w:rsidR="006C4A83" w:rsidRPr="00BC31CC" w:rsidRDefault="00BC31CC" w:rsidP="00B464A2">
      <w:pPr>
        <w:rPr>
          <w:rFonts w:ascii="Arial" w:hAnsi="Arial"/>
          <w:sz w:val="20"/>
        </w:rPr>
      </w:pPr>
      <w:r>
        <w:rPr>
          <w:rFonts w:ascii="Arial" w:hAnsi="Arial"/>
          <w:sz w:val="20"/>
        </w:rPr>
        <w:t xml:space="preserve">The imminent collapse of Nineveh </w:t>
      </w:r>
      <w:r w:rsidR="00E322DB">
        <w:rPr>
          <w:rFonts w:ascii="Arial" w:hAnsi="Arial"/>
          <w:sz w:val="20"/>
        </w:rPr>
        <w:t xml:space="preserve">in the first reading </w:t>
      </w:r>
      <w:r>
        <w:rPr>
          <w:rFonts w:ascii="Arial" w:hAnsi="Arial"/>
          <w:sz w:val="20"/>
        </w:rPr>
        <w:t>shapes</w:t>
      </w:r>
      <w:r w:rsidR="00E322DB">
        <w:rPr>
          <w:rFonts w:ascii="Arial" w:hAnsi="Arial"/>
          <w:sz w:val="20"/>
        </w:rPr>
        <w:t xml:space="preserve"> the choice of</w:t>
      </w:r>
      <w:r>
        <w:rPr>
          <w:rFonts w:ascii="Arial" w:hAnsi="Arial"/>
          <w:sz w:val="20"/>
        </w:rPr>
        <w:t xml:space="preserve"> this reflection from St. Paul, and perhaps not a little wish the Roman Empire would go the same way (well, indeed it did!). </w:t>
      </w:r>
      <w:r w:rsidR="0030146D">
        <w:rPr>
          <w:rFonts w:ascii="Arial" w:hAnsi="Arial"/>
          <w:sz w:val="20"/>
        </w:rPr>
        <w:t xml:space="preserve">In fact we, too, live in times of a perceptible imminent collapse bordering on </w:t>
      </w:r>
      <w:proofErr w:type="spellStart"/>
      <w:r w:rsidR="0030146D">
        <w:rPr>
          <w:rFonts w:ascii="Arial" w:hAnsi="Arial"/>
          <w:sz w:val="20"/>
        </w:rPr>
        <w:t>apocalypticism</w:t>
      </w:r>
      <w:proofErr w:type="spellEnd"/>
      <w:r w:rsidR="0030146D">
        <w:rPr>
          <w:rFonts w:ascii="Arial" w:hAnsi="Arial"/>
          <w:sz w:val="20"/>
        </w:rPr>
        <w:t xml:space="preserve">.  St. Paul here could be read as a modern survivalist. </w:t>
      </w:r>
      <w:r w:rsidR="0014770E">
        <w:rPr>
          <w:rFonts w:ascii="Arial" w:hAnsi="Arial"/>
          <w:sz w:val="20"/>
        </w:rPr>
        <w:t xml:space="preserve">Chapter 7 addresses the questions arising in the community at Corinth about marriage. Marriage falls under the rubric of an indissoluble bond for Paul, and is shaped for him in the light of the imminent return of Christ. </w:t>
      </w:r>
      <w:r>
        <w:rPr>
          <w:rFonts w:ascii="Arial" w:hAnsi="Arial"/>
          <w:sz w:val="20"/>
        </w:rPr>
        <w:t xml:space="preserve">The last part of the last verse appears to be the key to the passage, so it is best not to get caught up in the hyperbolic examples reflecting rhetorical patterns of Semitic thought in Paul. He promotes </w:t>
      </w:r>
      <w:proofErr w:type="gramStart"/>
      <w:r>
        <w:rPr>
          <w:rFonts w:ascii="Arial" w:hAnsi="Arial"/>
          <w:sz w:val="20"/>
        </w:rPr>
        <w:t>a fervor</w:t>
      </w:r>
      <w:proofErr w:type="gramEnd"/>
      <w:r>
        <w:rPr>
          <w:rFonts w:ascii="Arial" w:hAnsi="Arial"/>
          <w:sz w:val="20"/>
        </w:rPr>
        <w:t xml:space="preserve"> and a world view among the disciples tha</w:t>
      </w:r>
      <w:r w:rsidR="00E322DB">
        <w:rPr>
          <w:rFonts w:ascii="Arial" w:hAnsi="Arial"/>
          <w:sz w:val="20"/>
        </w:rPr>
        <w:t xml:space="preserve">t keeps our eyes fixed on Jesus and not on this world. </w:t>
      </w:r>
      <w:r w:rsidR="0014770E">
        <w:rPr>
          <w:rFonts w:ascii="Arial" w:hAnsi="Arial"/>
          <w:sz w:val="20"/>
        </w:rPr>
        <w:t xml:space="preserve">Marriage, as he sees it, then is given its meaning in light of the reign of God. </w:t>
      </w:r>
    </w:p>
    <w:p w:rsidR="006C4A83" w:rsidRDefault="006C4A83" w:rsidP="00B464A2">
      <w:pPr>
        <w:rPr>
          <w:rFonts w:ascii="Arial" w:hAnsi="Arial"/>
          <w:b/>
          <w:sz w:val="20"/>
        </w:rPr>
      </w:pPr>
    </w:p>
    <w:p w:rsidR="006C4A83" w:rsidRPr="00A53505" w:rsidRDefault="006C4A83" w:rsidP="00B464A2">
      <w:pPr>
        <w:rPr>
          <w:rFonts w:ascii="Arial" w:hAnsi="Arial"/>
          <w:sz w:val="20"/>
        </w:rPr>
      </w:pPr>
      <w:r>
        <w:rPr>
          <w:rFonts w:ascii="Arial" w:hAnsi="Arial"/>
          <w:b/>
          <w:sz w:val="20"/>
        </w:rPr>
        <w:t>Vs. 31: CCC 1619</w:t>
      </w:r>
      <w:r w:rsidR="00A53505">
        <w:rPr>
          <w:rFonts w:ascii="Arial" w:hAnsi="Arial"/>
          <w:b/>
          <w:sz w:val="20"/>
        </w:rPr>
        <w:t xml:space="preserve"> </w:t>
      </w:r>
      <w:r w:rsidR="00A53505">
        <w:rPr>
          <w:rFonts w:ascii="Arial" w:hAnsi="Arial"/>
          <w:sz w:val="20"/>
        </w:rPr>
        <w:t xml:space="preserve">The CCC describes virginity in the context of and in contrast to the sacrament of marriage as a “powerful sign of the bond with Christ.” It is “a sign which also recalls that marriage is a reality of this present age which is passing away.” The attributive participle in Latin references “the present age,” that is passing away. It could be read mistakenly in English to question the indissolubility of marriage.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14770E" w:rsidRDefault="0014770E">
            <w:pPr>
              <w:rPr>
                <w:rFonts w:ascii="Arial" w:hAnsi="Arial"/>
                <w:sz w:val="20"/>
              </w:rPr>
            </w:pPr>
            <w:r>
              <w:rPr>
                <w:rFonts w:ascii="Arial" w:hAnsi="Arial"/>
                <w:sz w:val="20"/>
              </w:rPr>
              <w:t>How does a belief in an end to the world (all material reality) shape our faith and our lives?</w:t>
            </w:r>
          </w:p>
          <w:p w:rsidR="0014770E" w:rsidRDefault="0014770E">
            <w:pPr>
              <w:rPr>
                <w:rFonts w:ascii="Arial" w:hAnsi="Arial"/>
                <w:sz w:val="20"/>
              </w:rPr>
            </w:pPr>
          </w:p>
          <w:p w:rsidR="0014770E" w:rsidRDefault="0014770E">
            <w:pPr>
              <w:rPr>
                <w:rFonts w:ascii="Arial" w:hAnsi="Arial"/>
                <w:sz w:val="20"/>
              </w:rPr>
            </w:pPr>
          </w:p>
          <w:p w:rsidR="0014770E" w:rsidRDefault="0014770E">
            <w:pPr>
              <w:rPr>
                <w:rFonts w:ascii="Arial" w:hAnsi="Arial"/>
                <w:sz w:val="20"/>
              </w:rPr>
            </w:pPr>
            <w:r>
              <w:rPr>
                <w:rFonts w:ascii="Arial" w:hAnsi="Arial"/>
                <w:sz w:val="20"/>
              </w:rPr>
              <w:t>Why does this world have to pass away?</w:t>
            </w:r>
          </w:p>
          <w:p w:rsidR="0014770E" w:rsidRDefault="0014770E">
            <w:pPr>
              <w:rPr>
                <w:rFonts w:ascii="Arial" w:hAnsi="Arial"/>
                <w:sz w:val="20"/>
              </w:rPr>
            </w:pPr>
          </w:p>
          <w:p w:rsidR="0014770E" w:rsidRDefault="0014770E">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135677" w:rsidRDefault="00135677">
            <w:pPr>
              <w:rPr>
                <w:rFonts w:ascii="Arial" w:hAnsi="Arial"/>
                <w:sz w:val="20"/>
              </w:rPr>
            </w:pPr>
            <w:r>
              <w:rPr>
                <w:rFonts w:ascii="Arial" w:hAnsi="Arial"/>
                <w:sz w:val="20"/>
              </w:rPr>
              <w:t>How does this teaching of Paul affect your life if at all?</w:t>
            </w:r>
          </w:p>
          <w:p w:rsidR="00135677" w:rsidRDefault="00135677">
            <w:pPr>
              <w:rPr>
                <w:rFonts w:ascii="Arial" w:hAnsi="Arial"/>
                <w:sz w:val="20"/>
              </w:rPr>
            </w:pPr>
          </w:p>
          <w:p w:rsidR="00135677" w:rsidRDefault="00135677">
            <w:pPr>
              <w:rPr>
                <w:rFonts w:ascii="Arial" w:hAnsi="Arial"/>
                <w:sz w:val="20"/>
              </w:rPr>
            </w:pPr>
          </w:p>
          <w:p w:rsidR="00135677" w:rsidRDefault="00135677">
            <w:pPr>
              <w:rPr>
                <w:rFonts w:ascii="Arial" w:hAnsi="Arial"/>
                <w:sz w:val="20"/>
              </w:rPr>
            </w:pPr>
          </w:p>
          <w:p w:rsidR="00135677" w:rsidRDefault="00135677">
            <w:pPr>
              <w:rPr>
                <w:rFonts w:ascii="Arial" w:hAnsi="Arial"/>
                <w:sz w:val="20"/>
              </w:rPr>
            </w:pPr>
            <w:r>
              <w:rPr>
                <w:rFonts w:ascii="Arial" w:hAnsi="Arial"/>
                <w:sz w:val="20"/>
              </w:rPr>
              <w:t>How would Paul respond to modern “survivalists”?</w:t>
            </w:r>
          </w:p>
          <w:p w:rsidR="00135677" w:rsidRDefault="0013567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953B21" w:rsidRDefault="00135677">
            <w:pPr>
              <w:rPr>
                <w:rFonts w:ascii="Arial" w:hAnsi="Arial"/>
                <w:sz w:val="20"/>
              </w:rPr>
            </w:pPr>
            <w:r>
              <w:rPr>
                <w:rFonts w:ascii="Arial" w:hAnsi="Arial"/>
                <w:sz w:val="20"/>
              </w:rPr>
              <w:t xml:space="preserve">The passage subtly recommends a certain humility and spirit of poverty in the midst of passing things. What does this say about </w:t>
            </w:r>
            <w:r w:rsidR="00953B21">
              <w:rPr>
                <w:rFonts w:ascii="Arial" w:hAnsi="Arial"/>
                <w:sz w:val="20"/>
              </w:rPr>
              <w:t>sharing of material goods for Christians</w:t>
            </w:r>
          </w:p>
          <w:p w:rsidR="00953B21" w:rsidRDefault="00953B21">
            <w:pPr>
              <w:rPr>
                <w:rFonts w:ascii="Arial" w:hAnsi="Arial"/>
                <w:sz w:val="20"/>
              </w:rPr>
            </w:pPr>
          </w:p>
          <w:p w:rsidR="00953B21" w:rsidRDefault="00953B21">
            <w:pPr>
              <w:rPr>
                <w:rFonts w:ascii="Arial" w:hAnsi="Arial"/>
                <w:sz w:val="20"/>
              </w:rPr>
            </w:pPr>
          </w:p>
          <w:p w:rsidR="00953B21" w:rsidRDefault="00953B21">
            <w:pPr>
              <w:rPr>
                <w:rFonts w:ascii="Arial" w:hAnsi="Arial"/>
                <w:sz w:val="20"/>
              </w:rPr>
            </w:pPr>
          </w:p>
          <w:p w:rsidR="00953B21" w:rsidRDefault="00953B21">
            <w:pPr>
              <w:rPr>
                <w:rFonts w:ascii="Arial" w:hAnsi="Arial"/>
                <w:sz w:val="20"/>
              </w:rPr>
            </w:pPr>
            <w:r>
              <w:rPr>
                <w:rFonts w:ascii="Arial" w:hAnsi="Arial"/>
                <w:sz w:val="20"/>
              </w:rPr>
              <w:t xml:space="preserve">How do you respond to someone who believes the world is ending soon as we know it and that person thinks they can escape in a Hummer into the mountains? </w:t>
            </w:r>
          </w:p>
          <w:p w:rsidR="00953B21" w:rsidRDefault="00953B21">
            <w:pPr>
              <w:rPr>
                <w:rFonts w:ascii="Arial" w:hAnsi="Arial"/>
                <w:sz w:val="20"/>
              </w:rPr>
            </w:pPr>
          </w:p>
          <w:p w:rsidR="00953B21" w:rsidRDefault="00953B21">
            <w:pPr>
              <w:rPr>
                <w:rFonts w:ascii="Arial" w:hAnsi="Arial"/>
                <w:sz w:val="20"/>
              </w:rPr>
            </w:pPr>
          </w:p>
          <w:p w:rsidR="00953B21" w:rsidRDefault="00953B21">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953B21" w:rsidRDefault="00953B21">
            <w:pPr>
              <w:rPr>
                <w:rFonts w:ascii="Arial" w:hAnsi="Arial"/>
                <w:sz w:val="20"/>
              </w:rPr>
            </w:pPr>
            <w:r>
              <w:rPr>
                <w:rFonts w:ascii="Arial" w:hAnsi="Arial"/>
                <w:sz w:val="20"/>
              </w:rPr>
              <w:t>Name a part of the Eucharist that references the imminent coming of Jesus Christ.</w:t>
            </w:r>
          </w:p>
          <w:p w:rsidR="00953B21" w:rsidRDefault="00953B21">
            <w:pPr>
              <w:rPr>
                <w:rFonts w:ascii="Arial" w:hAnsi="Arial"/>
                <w:sz w:val="20"/>
              </w:rPr>
            </w:pPr>
          </w:p>
          <w:p w:rsidR="00953B21" w:rsidRDefault="00953B21">
            <w:pPr>
              <w:rPr>
                <w:rFonts w:ascii="Arial" w:hAnsi="Arial"/>
                <w:sz w:val="20"/>
              </w:rPr>
            </w:pPr>
          </w:p>
          <w:p w:rsidR="00953B21" w:rsidRDefault="00953B21">
            <w:pPr>
              <w:rPr>
                <w:rFonts w:ascii="Arial" w:hAnsi="Arial"/>
                <w:sz w:val="20"/>
              </w:rPr>
            </w:pPr>
          </w:p>
          <w:p w:rsidR="00445273" w:rsidRDefault="00445273">
            <w:pPr>
              <w:rPr>
                <w:rFonts w:ascii="Arial" w:hAnsi="Arial"/>
                <w:sz w:val="20"/>
              </w:rPr>
            </w:pPr>
            <w:r>
              <w:rPr>
                <w:rFonts w:ascii="Arial" w:hAnsi="Arial"/>
                <w:sz w:val="20"/>
              </w:rPr>
              <w:t>Does this passage mean also that the earthly liturgy is going to pass away?</w:t>
            </w:r>
          </w:p>
          <w:p w:rsidR="00445273" w:rsidRDefault="00445273">
            <w:pPr>
              <w:rPr>
                <w:rFonts w:ascii="Arial" w:hAnsi="Arial"/>
                <w:sz w:val="20"/>
              </w:rPr>
            </w:pPr>
          </w:p>
          <w:p w:rsidR="00161404" w:rsidRPr="00161404" w:rsidRDefault="00161404">
            <w:pPr>
              <w:rPr>
                <w:rFonts w:ascii="Arial" w:hAnsi="Arial"/>
                <w:sz w:val="20"/>
              </w:rPr>
            </w:pPr>
          </w:p>
        </w:tc>
      </w:tr>
    </w:tbl>
    <w:p w:rsidR="00E322DB" w:rsidRDefault="00E322DB">
      <w:pPr>
        <w:rPr>
          <w:rFonts w:ascii="Arial" w:hAnsi="Arial"/>
          <w:sz w:val="20"/>
        </w:rPr>
      </w:pPr>
    </w:p>
    <w:p w:rsidR="00161404" w:rsidRPr="00E322DB" w:rsidRDefault="00E322DB">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E322DB">
        <w:rPr>
          <w:rFonts w:ascii="Arial" w:hAnsi="Arial"/>
          <w:b/>
          <w:sz w:val="20"/>
        </w:rPr>
        <w:t>Second Reading</w:t>
      </w:r>
    </w:p>
    <w:p w:rsidR="00B13A00" w:rsidRDefault="00161404" w:rsidP="00B464A2">
      <w:pPr>
        <w:rPr>
          <w:rFonts w:ascii="Arial" w:hAnsi="Arial"/>
          <w:b/>
          <w:sz w:val="20"/>
        </w:rPr>
      </w:pPr>
      <w:r>
        <w:rPr>
          <w:rFonts w:ascii="Arial" w:hAnsi="Arial"/>
          <w:b/>
          <w:sz w:val="20"/>
        </w:rPr>
        <w:t xml:space="preserve">GOSPEL: </w:t>
      </w:r>
      <w:r w:rsidR="00B71632">
        <w:rPr>
          <w:rFonts w:ascii="Arial" w:hAnsi="Arial"/>
          <w:b/>
          <w:sz w:val="20"/>
        </w:rPr>
        <w:t>Mark 1, 14-20 Jesus Announces the Reign of God and Calls His First Disciples</w:t>
      </w:r>
    </w:p>
    <w:p w:rsidR="00B13A00" w:rsidRDefault="00B13A00" w:rsidP="00B464A2">
      <w:pPr>
        <w:rPr>
          <w:rFonts w:ascii="Arial" w:hAnsi="Arial"/>
          <w:b/>
          <w:sz w:val="20"/>
        </w:rPr>
      </w:pPr>
    </w:p>
    <w:p w:rsidR="006C4A83" w:rsidRPr="00B13A00" w:rsidRDefault="00B13A00" w:rsidP="00B464A2">
      <w:pPr>
        <w:rPr>
          <w:rFonts w:ascii="Arial" w:hAnsi="Arial"/>
          <w:sz w:val="20"/>
        </w:rPr>
      </w:pPr>
      <w:r>
        <w:rPr>
          <w:rFonts w:ascii="Arial" w:hAnsi="Arial"/>
          <w:sz w:val="20"/>
        </w:rPr>
        <w:t xml:space="preserve">This passage consists of two parts:  the proclamation of the good news and the call of the disciples, which are both more than enough material for two different reflections or connected by the fact that then the proclamation becomes the mission of the apostles, yet changed into the fundamental </w:t>
      </w:r>
      <w:proofErr w:type="spellStart"/>
      <w:r>
        <w:rPr>
          <w:rFonts w:ascii="Arial" w:hAnsi="Arial"/>
          <w:sz w:val="20"/>
        </w:rPr>
        <w:t>kergyma</w:t>
      </w:r>
      <w:proofErr w:type="spellEnd"/>
      <w:r>
        <w:rPr>
          <w:rFonts w:ascii="Arial" w:hAnsi="Arial"/>
          <w:sz w:val="20"/>
        </w:rPr>
        <w:t xml:space="preserve"> of the good news. The gospel is not without its work and not without its hardship and challenge. But it is God’s work, not our own, so it will be done as God says in Isaiah 55 about His word. </w:t>
      </w:r>
    </w:p>
    <w:p w:rsidR="006C4A83" w:rsidRDefault="006C4A83" w:rsidP="00B464A2">
      <w:pPr>
        <w:rPr>
          <w:rFonts w:ascii="Arial" w:hAnsi="Arial"/>
          <w:b/>
          <w:sz w:val="20"/>
        </w:rPr>
      </w:pPr>
    </w:p>
    <w:p w:rsidR="006C4A83" w:rsidRPr="00C24C54" w:rsidRDefault="006C4A83" w:rsidP="00B464A2">
      <w:pPr>
        <w:rPr>
          <w:rFonts w:ascii="Arial" w:hAnsi="Arial"/>
          <w:sz w:val="20"/>
        </w:rPr>
      </w:pPr>
      <w:r>
        <w:rPr>
          <w:rFonts w:ascii="Arial" w:hAnsi="Arial"/>
          <w:b/>
          <w:sz w:val="20"/>
        </w:rPr>
        <w:t>Vs. 15: CCC 541, 1423, 1427</w:t>
      </w:r>
      <w:r w:rsidR="00C24C54">
        <w:rPr>
          <w:rFonts w:ascii="Arial" w:hAnsi="Arial"/>
          <w:b/>
          <w:sz w:val="20"/>
        </w:rPr>
        <w:t xml:space="preserve"> </w:t>
      </w:r>
      <w:r w:rsidR="00C24C54">
        <w:rPr>
          <w:rFonts w:ascii="Arial" w:hAnsi="Arial"/>
          <w:sz w:val="20"/>
        </w:rPr>
        <w:t xml:space="preserve">Jesus inaugurated the kingdom of God on earth. Confession is called the sacrament of conversion, because this is the first step in the call to Jesus and the return to Jesus. Prayer and charity solidifies the conversion. The CCC takes the initial proclamation of Jesus as a call to </w:t>
      </w:r>
      <w:proofErr w:type="spellStart"/>
      <w:r w:rsidR="00C24C54">
        <w:rPr>
          <w:rFonts w:ascii="Arial" w:hAnsi="Arial"/>
          <w:sz w:val="20"/>
        </w:rPr>
        <w:t>conversion</w:t>
      </w:r>
      <w:proofErr w:type="spellEnd"/>
      <w:r w:rsidR="00C24C54">
        <w:rPr>
          <w:rFonts w:ascii="Arial" w:hAnsi="Arial"/>
          <w:sz w:val="20"/>
        </w:rPr>
        <w:t>.</w:t>
      </w:r>
      <w:r w:rsidR="00C2567C">
        <w:rPr>
          <w:rFonts w:ascii="Arial" w:hAnsi="Arial"/>
          <w:sz w:val="20"/>
        </w:rPr>
        <w:t xml:space="preserve"> In some real sense the life of the Christian especially in the sacrament continues that fundamental call to conversion in Baptism. </w:t>
      </w:r>
    </w:p>
    <w:p w:rsidR="00161404" w:rsidRPr="00C24C54" w:rsidRDefault="006C4A83" w:rsidP="00B464A2">
      <w:pPr>
        <w:rPr>
          <w:rFonts w:ascii="Arial" w:hAnsi="Arial"/>
          <w:sz w:val="20"/>
        </w:rPr>
      </w:pPr>
      <w:r>
        <w:rPr>
          <w:rFonts w:ascii="Arial" w:hAnsi="Arial"/>
          <w:b/>
          <w:sz w:val="20"/>
        </w:rPr>
        <w:t>Vss. 16-20: CCC 787</w:t>
      </w:r>
      <w:r w:rsidR="00C24C54">
        <w:rPr>
          <w:rFonts w:ascii="Arial" w:hAnsi="Arial"/>
          <w:b/>
          <w:sz w:val="20"/>
        </w:rPr>
        <w:t xml:space="preserve"> </w:t>
      </w:r>
      <w:r w:rsidR="00C24C54">
        <w:rPr>
          <w:rFonts w:ascii="Arial" w:hAnsi="Arial"/>
          <w:sz w:val="20"/>
        </w:rPr>
        <w:t>“The Church is a communion with Jesus.” Scripture uses the language of “abiding”.</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31E26" w:rsidRDefault="00331E26">
            <w:pPr>
              <w:rPr>
                <w:rFonts w:ascii="Arial" w:hAnsi="Arial"/>
                <w:sz w:val="20"/>
              </w:rPr>
            </w:pPr>
            <w:r>
              <w:rPr>
                <w:rFonts w:ascii="Arial" w:hAnsi="Arial"/>
                <w:sz w:val="20"/>
              </w:rPr>
              <w:t>What is the core preaching of Jesus?</w:t>
            </w:r>
          </w:p>
          <w:p w:rsidR="00331E26" w:rsidRDefault="00331E26">
            <w:pPr>
              <w:rPr>
                <w:rFonts w:ascii="Arial" w:hAnsi="Arial"/>
                <w:sz w:val="20"/>
              </w:rPr>
            </w:pPr>
          </w:p>
          <w:p w:rsidR="00331E26" w:rsidRDefault="00331E26">
            <w:pPr>
              <w:rPr>
                <w:rFonts w:ascii="Arial" w:hAnsi="Arial"/>
                <w:sz w:val="20"/>
              </w:rPr>
            </w:pPr>
          </w:p>
          <w:p w:rsidR="00331E26" w:rsidRDefault="00331E26">
            <w:pPr>
              <w:rPr>
                <w:rFonts w:ascii="Arial" w:hAnsi="Arial"/>
                <w:sz w:val="20"/>
              </w:rPr>
            </w:pPr>
          </w:p>
          <w:p w:rsidR="00331E26" w:rsidRDefault="00331E26">
            <w:pPr>
              <w:rPr>
                <w:rFonts w:ascii="Arial" w:hAnsi="Arial"/>
                <w:sz w:val="20"/>
              </w:rPr>
            </w:pPr>
            <w:r>
              <w:rPr>
                <w:rFonts w:ascii="Arial" w:hAnsi="Arial"/>
                <w:sz w:val="20"/>
              </w:rPr>
              <w:t>Name the Twelve Apostles. What is “apostolic” about the Church today?</w:t>
            </w:r>
          </w:p>
          <w:p w:rsidR="00331E26" w:rsidRDefault="00331E26">
            <w:pPr>
              <w:rPr>
                <w:rFonts w:ascii="Arial" w:hAnsi="Arial"/>
                <w:sz w:val="20"/>
              </w:rPr>
            </w:pPr>
          </w:p>
          <w:p w:rsidR="00331E26" w:rsidRDefault="00331E2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31E26" w:rsidRDefault="00331E26">
            <w:pPr>
              <w:rPr>
                <w:rFonts w:ascii="Arial" w:hAnsi="Arial"/>
                <w:sz w:val="20"/>
              </w:rPr>
            </w:pPr>
            <w:r>
              <w:rPr>
                <w:rFonts w:ascii="Arial" w:hAnsi="Arial"/>
                <w:sz w:val="20"/>
              </w:rPr>
              <w:t>Tell the story of the time when you experienced Jesus call you?</w:t>
            </w:r>
          </w:p>
          <w:p w:rsidR="00331E26" w:rsidRDefault="00331E26">
            <w:pPr>
              <w:rPr>
                <w:rFonts w:ascii="Arial" w:hAnsi="Arial"/>
                <w:sz w:val="20"/>
              </w:rPr>
            </w:pPr>
          </w:p>
          <w:p w:rsidR="00331E26" w:rsidRDefault="00331E26">
            <w:pPr>
              <w:rPr>
                <w:rFonts w:ascii="Arial" w:hAnsi="Arial"/>
                <w:sz w:val="20"/>
              </w:rPr>
            </w:pPr>
          </w:p>
          <w:p w:rsidR="00331E26" w:rsidRDefault="00331E26">
            <w:pPr>
              <w:rPr>
                <w:rFonts w:ascii="Arial" w:hAnsi="Arial"/>
                <w:sz w:val="20"/>
              </w:rPr>
            </w:pPr>
          </w:p>
          <w:p w:rsidR="003F76F3" w:rsidRDefault="003F76F3">
            <w:pPr>
              <w:rPr>
                <w:rFonts w:ascii="Arial" w:hAnsi="Arial"/>
                <w:sz w:val="20"/>
              </w:rPr>
            </w:pPr>
            <w:r>
              <w:rPr>
                <w:rFonts w:ascii="Arial" w:hAnsi="Arial"/>
                <w:sz w:val="20"/>
              </w:rPr>
              <w:t>What did Jesus see in these fishermen that he would want to call them into discipleship? What does he see in us that is the same or different?</w:t>
            </w:r>
          </w:p>
          <w:p w:rsidR="003F76F3" w:rsidRDefault="003F76F3">
            <w:pPr>
              <w:rPr>
                <w:rFonts w:ascii="Arial" w:hAnsi="Arial"/>
                <w:sz w:val="20"/>
              </w:rPr>
            </w:pPr>
          </w:p>
          <w:p w:rsidR="00331E26" w:rsidRDefault="00331E26">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SHARE YOUR FAITH</w:t>
            </w:r>
          </w:p>
        </w:tc>
        <w:tc>
          <w:tcPr>
            <w:tcW w:w="7938" w:type="dxa"/>
          </w:tcPr>
          <w:p w:rsidR="003F76F3" w:rsidRDefault="00331E26">
            <w:pPr>
              <w:rPr>
                <w:rFonts w:ascii="Arial" w:hAnsi="Arial"/>
                <w:sz w:val="20"/>
              </w:rPr>
            </w:pPr>
            <w:r>
              <w:rPr>
                <w:rFonts w:ascii="Arial" w:hAnsi="Arial"/>
                <w:sz w:val="20"/>
              </w:rPr>
              <w:t xml:space="preserve">Many consider there’s a “vocation shortage” of not enough priests to go around and serve the Church. The US has the third highest ratio of priests per Catholics in the world. </w:t>
            </w:r>
            <w:r w:rsidR="003F76F3">
              <w:rPr>
                <w:rFonts w:ascii="Arial" w:hAnsi="Arial"/>
                <w:sz w:val="20"/>
              </w:rPr>
              <w:t>Why is a religious vocation a challenge for our families today?</w:t>
            </w:r>
          </w:p>
          <w:p w:rsidR="003F76F3" w:rsidRDefault="003F76F3">
            <w:pPr>
              <w:rPr>
                <w:rFonts w:ascii="Arial" w:hAnsi="Arial"/>
                <w:sz w:val="20"/>
              </w:rPr>
            </w:pPr>
          </w:p>
          <w:p w:rsidR="003F76F3" w:rsidRDefault="003F76F3">
            <w:pPr>
              <w:rPr>
                <w:rFonts w:ascii="Arial" w:hAnsi="Arial"/>
                <w:sz w:val="20"/>
              </w:rPr>
            </w:pPr>
          </w:p>
          <w:p w:rsidR="003F76F3" w:rsidRDefault="003F76F3">
            <w:pPr>
              <w:rPr>
                <w:rFonts w:ascii="Arial" w:hAnsi="Arial"/>
                <w:sz w:val="20"/>
              </w:rPr>
            </w:pPr>
          </w:p>
          <w:p w:rsidR="00C653C7" w:rsidRDefault="00C653C7">
            <w:pPr>
              <w:rPr>
                <w:rFonts w:ascii="Arial" w:hAnsi="Arial"/>
                <w:sz w:val="20"/>
              </w:rPr>
            </w:pPr>
            <w:r>
              <w:rPr>
                <w:rFonts w:ascii="Arial" w:hAnsi="Arial"/>
                <w:sz w:val="20"/>
              </w:rPr>
              <w:t xml:space="preserve">What will be the apostolic proclamation of this new communion? </w:t>
            </w:r>
          </w:p>
          <w:p w:rsidR="00C653C7" w:rsidRDefault="00C653C7">
            <w:pPr>
              <w:rPr>
                <w:rFonts w:ascii="Arial" w:hAnsi="Arial"/>
                <w:sz w:val="20"/>
              </w:rPr>
            </w:pPr>
          </w:p>
          <w:p w:rsidR="00C653C7" w:rsidRDefault="00C653C7">
            <w:pPr>
              <w:rPr>
                <w:rFonts w:ascii="Arial" w:hAnsi="Arial"/>
                <w:sz w:val="20"/>
              </w:rPr>
            </w:pPr>
          </w:p>
          <w:p w:rsidR="00161404" w:rsidRPr="00161404" w:rsidRDefault="00161404">
            <w:pPr>
              <w:rPr>
                <w:rFonts w:ascii="Arial" w:hAnsi="Arial"/>
                <w:sz w:val="20"/>
              </w:rPr>
            </w:pPr>
          </w:p>
        </w:tc>
      </w:tr>
      <w:tr w:rsidR="00161404" w:rsidRPr="00161404">
        <w:tc>
          <w:tcPr>
            <w:tcW w:w="1638" w:type="dxa"/>
          </w:tcPr>
          <w:p w:rsidR="00161404" w:rsidRPr="00161404" w:rsidRDefault="00161404">
            <w:pPr>
              <w:rPr>
                <w:rFonts w:ascii="Arial" w:hAnsi="Arial"/>
                <w:sz w:val="20"/>
              </w:rPr>
            </w:pPr>
            <w:r>
              <w:rPr>
                <w:rFonts w:ascii="Arial" w:hAnsi="Arial"/>
                <w:b/>
                <w:sz w:val="20"/>
              </w:rPr>
              <w:t>WORSHIP</w:t>
            </w:r>
          </w:p>
        </w:tc>
        <w:tc>
          <w:tcPr>
            <w:tcW w:w="7938" w:type="dxa"/>
          </w:tcPr>
          <w:p w:rsidR="003F76F3" w:rsidRDefault="003F76F3">
            <w:pPr>
              <w:rPr>
                <w:rFonts w:ascii="Arial" w:hAnsi="Arial"/>
                <w:sz w:val="20"/>
              </w:rPr>
            </w:pPr>
            <w:r>
              <w:rPr>
                <w:rFonts w:ascii="Arial" w:hAnsi="Arial"/>
                <w:sz w:val="20"/>
              </w:rPr>
              <w:t>How is worship a part of discipleship?</w:t>
            </w:r>
          </w:p>
          <w:p w:rsidR="003F76F3" w:rsidRDefault="003F76F3">
            <w:pPr>
              <w:rPr>
                <w:rFonts w:ascii="Arial" w:hAnsi="Arial"/>
                <w:sz w:val="20"/>
              </w:rPr>
            </w:pPr>
          </w:p>
          <w:p w:rsidR="003F76F3" w:rsidRDefault="003F76F3">
            <w:pPr>
              <w:rPr>
                <w:rFonts w:ascii="Arial" w:hAnsi="Arial"/>
                <w:sz w:val="20"/>
              </w:rPr>
            </w:pPr>
          </w:p>
          <w:p w:rsidR="003F76F3" w:rsidRDefault="003F76F3">
            <w:pPr>
              <w:rPr>
                <w:rFonts w:ascii="Arial" w:hAnsi="Arial"/>
                <w:sz w:val="20"/>
              </w:rPr>
            </w:pPr>
          </w:p>
          <w:p w:rsidR="003F76F3" w:rsidRDefault="003F76F3">
            <w:pPr>
              <w:rPr>
                <w:rFonts w:ascii="Arial" w:hAnsi="Arial"/>
                <w:sz w:val="20"/>
              </w:rPr>
            </w:pPr>
          </w:p>
          <w:p w:rsidR="003F76F3" w:rsidRDefault="003F76F3">
            <w:pPr>
              <w:rPr>
                <w:rFonts w:ascii="Arial" w:hAnsi="Arial"/>
                <w:sz w:val="20"/>
              </w:rPr>
            </w:pPr>
            <w:r>
              <w:rPr>
                <w:rFonts w:ascii="Arial" w:hAnsi="Arial"/>
                <w:sz w:val="20"/>
              </w:rPr>
              <w:t xml:space="preserve">Discuss the sacrament of reconciliation as conversion. </w:t>
            </w:r>
          </w:p>
          <w:p w:rsidR="003F76F3" w:rsidRDefault="003F76F3">
            <w:pPr>
              <w:rPr>
                <w:rFonts w:ascii="Arial" w:hAnsi="Arial"/>
                <w:sz w:val="20"/>
              </w:rPr>
            </w:pPr>
          </w:p>
          <w:p w:rsidR="003F76F3" w:rsidRDefault="003F76F3">
            <w:pPr>
              <w:rPr>
                <w:rFonts w:ascii="Arial" w:hAnsi="Arial"/>
                <w:sz w:val="20"/>
              </w:rPr>
            </w:pPr>
          </w:p>
          <w:p w:rsidR="00161404" w:rsidRPr="00161404" w:rsidRDefault="00161404">
            <w:pPr>
              <w:rPr>
                <w:rFonts w:ascii="Arial" w:hAnsi="Arial"/>
                <w:sz w:val="20"/>
              </w:rPr>
            </w:pPr>
          </w:p>
        </w:tc>
      </w:tr>
    </w:tbl>
    <w:p w:rsidR="00FF08EE" w:rsidRDefault="00FF08EE">
      <w:pPr>
        <w:rPr>
          <w:rFonts w:ascii="Arial" w:hAnsi="Arial"/>
          <w:sz w:val="20"/>
        </w:rPr>
      </w:pPr>
    </w:p>
    <w:p w:rsidR="003F76F3" w:rsidRDefault="003F76F3">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Gospel</w:t>
      </w:r>
    </w:p>
    <w:p w:rsidR="00D207CD" w:rsidRDefault="00D207CD">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B71632">
        <w:rPr>
          <w:rFonts w:ascii="Arial" w:hAnsi="Arial"/>
          <w:b/>
          <w:sz w:val="20"/>
        </w:rPr>
        <w:t>Ordinary Time 4</w:t>
      </w:r>
      <w:r w:rsidR="00367C50">
        <w:rPr>
          <w:rFonts w:ascii="Arial" w:hAnsi="Arial"/>
          <w:b/>
          <w:sz w:val="20"/>
        </w:rPr>
        <w:t xml:space="preserve"> B: </w:t>
      </w:r>
      <w:proofErr w:type="spellStart"/>
      <w:r w:rsidR="00B71632">
        <w:rPr>
          <w:rFonts w:ascii="Arial" w:hAnsi="Arial"/>
          <w:b/>
          <w:sz w:val="20"/>
        </w:rPr>
        <w:t>Dt</w:t>
      </w:r>
      <w:proofErr w:type="spellEnd"/>
      <w:r w:rsidR="00B71632">
        <w:rPr>
          <w:rFonts w:ascii="Arial" w:hAnsi="Arial"/>
          <w:b/>
          <w:sz w:val="20"/>
        </w:rPr>
        <w:t xml:space="preserve"> 18, 15-20; Ps 95; I </w:t>
      </w:r>
      <w:proofErr w:type="spellStart"/>
      <w:r w:rsidR="00B71632">
        <w:rPr>
          <w:rFonts w:ascii="Arial" w:hAnsi="Arial"/>
          <w:b/>
          <w:sz w:val="20"/>
        </w:rPr>
        <w:t>Cor</w:t>
      </w:r>
      <w:proofErr w:type="spellEnd"/>
      <w:r w:rsidR="00B71632">
        <w:rPr>
          <w:rFonts w:ascii="Arial" w:hAnsi="Arial"/>
          <w:b/>
          <w:sz w:val="20"/>
        </w:rPr>
        <w:t xml:space="preserve"> 7, 32-35; Mk 1, 21-29</w:t>
      </w:r>
    </w:p>
    <w:sectPr w:rsidR="00291EAB" w:rsidRPr="00FF08EE" w:rsidSect="00291EAB">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1D8A"/>
    <w:rsid w:val="000639E8"/>
    <w:rsid w:val="00134F5B"/>
    <w:rsid w:val="00135677"/>
    <w:rsid w:val="0014770E"/>
    <w:rsid w:val="00154561"/>
    <w:rsid w:val="00161404"/>
    <w:rsid w:val="00291EAB"/>
    <w:rsid w:val="0029307A"/>
    <w:rsid w:val="0030146D"/>
    <w:rsid w:val="003079E0"/>
    <w:rsid w:val="00331E26"/>
    <w:rsid w:val="0036147F"/>
    <w:rsid w:val="00367C50"/>
    <w:rsid w:val="003F76F3"/>
    <w:rsid w:val="00445273"/>
    <w:rsid w:val="006C4A83"/>
    <w:rsid w:val="007032BC"/>
    <w:rsid w:val="00723AB5"/>
    <w:rsid w:val="00733E8F"/>
    <w:rsid w:val="0076061B"/>
    <w:rsid w:val="007B69D9"/>
    <w:rsid w:val="009148EF"/>
    <w:rsid w:val="0092290A"/>
    <w:rsid w:val="00937CCC"/>
    <w:rsid w:val="00953B21"/>
    <w:rsid w:val="00A0337C"/>
    <w:rsid w:val="00A46BD3"/>
    <w:rsid w:val="00A53505"/>
    <w:rsid w:val="00B13A00"/>
    <w:rsid w:val="00B20092"/>
    <w:rsid w:val="00B464A2"/>
    <w:rsid w:val="00B71632"/>
    <w:rsid w:val="00BC31CC"/>
    <w:rsid w:val="00BF2B18"/>
    <w:rsid w:val="00C14B6B"/>
    <w:rsid w:val="00C24C54"/>
    <w:rsid w:val="00C2567C"/>
    <w:rsid w:val="00C653C7"/>
    <w:rsid w:val="00C740A4"/>
    <w:rsid w:val="00CE0214"/>
    <w:rsid w:val="00CF7EB9"/>
    <w:rsid w:val="00D07020"/>
    <w:rsid w:val="00D207CD"/>
    <w:rsid w:val="00DA06B5"/>
    <w:rsid w:val="00E141E1"/>
    <w:rsid w:val="00E2761E"/>
    <w:rsid w:val="00E322DB"/>
    <w:rsid w:val="00E56BA5"/>
    <w:rsid w:val="00ED69A4"/>
    <w:rsid w:val="00F675F1"/>
    <w:rsid w:val="00FD5BDF"/>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60DA-6905-554A-9FBF-0A9D7F83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4</Pages>
  <Words>786</Words>
  <Characters>4484</Characters>
  <Application>Microsoft Macintosh Word</Application>
  <DocSecurity>0</DocSecurity>
  <Lines>37</Lines>
  <Paragraphs>8</Paragraphs>
  <ScaleCrop>false</ScaleCrop>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15</cp:revision>
  <dcterms:created xsi:type="dcterms:W3CDTF">2015-01-05T16:37:00Z</dcterms:created>
  <dcterms:modified xsi:type="dcterms:W3CDTF">2015-01-16T14:01:00Z</dcterms:modified>
</cp:coreProperties>
</file>