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6F3CCD">
      <w:pPr>
        <w:rPr>
          <w:rFonts w:ascii="Arial" w:hAnsi="Arial"/>
          <w:b/>
          <w:sz w:val="20"/>
        </w:rPr>
      </w:pPr>
      <w:r>
        <w:rPr>
          <w:rFonts w:ascii="Arial" w:hAnsi="Arial"/>
          <w:b/>
          <w:sz w:val="20"/>
        </w:rPr>
        <w:t xml:space="preserve">ORDINARY TIME </w:t>
      </w:r>
      <w:r w:rsidR="009A66E1">
        <w:rPr>
          <w:rFonts w:ascii="Arial" w:hAnsi="Arial"/>
          <w:b/>
          <w:sz w:val="20"/>
        </w:rPr>
        <w:t>24</w:t>
      </w:r>
      <w:r>
        <w:rPr>
          <w:rFonts w:ascii="Arial" w:hAnsi="Arial"/>
          <w:b/>
          <w:sz w:val="20"/>
        </w:rPr>
        <w:t xml:space="preserve"> C</w:t>
      </w:r>
      <w:r w:rsidR="00D23CB4">
        <w:rPr>
          <w:rFonts w:ascii="Arial" w:hAnsi="Arial"/>
          <w:b/>
          <w:sz w:val="20"/>
        </w:rPr>
        <w:t xml:space="preserve"> </w:t>
      </w:r>
      <w:r>
        <w:rPr>
          <w:rFonts w:ascii="Arial" w:hAnsi="Arial"/>
          <w:b/>
          <w:sz w:val="20"/>
        </w:rPr>
        <w:t xml:space="preserve"> </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clear" w:color="auto" w:fill="6CD994"/>
          </w:tcPr>
          <w:p w:rsidR="00161404" w:rsidRPr="00161404" w:rsidRDefault="00660C8A">
            <w:pPr>
              <w:rPr>
                <w:rFonts w:ascii="Arial" w:hAnsi="Arial"/>
                <w:sz w:val="20"/>
              </w:rPr>
            </w:pPr>
            <w:r>
              <w:rPr>
                <w:rFonts w:ascii="Arial" w:hAnsi="Arial"/>
                <w:sz w:val="20"/>
              </w:rPr>
              <w:t xml:space="preserve">Read and heard many times, the Prodigal Son parable is an inexhaustible treasure of reflection and praxis of mercy, reconciliation, and compassion without equal. All the other </w:t>
            </w:r>
            <w:proofErr w:type="gramStart"/>
            <w:r>
              <w:rPr>
                <w:rFonts w:ascii="Arial" w:hAnsi="Arial"/>
                <w:sz w:val="20"/>
              </w:rPr>
              <w:t>reading</w:t>
            </w:r>
            <w:r w:rsidR="007F522B">
              <w:rPr>
                <w:rFonts w:ascii="Arial" w:hAnsi="Arial"/>
                <w:sz w:val="20"/>
              </w:rPr>
              <w:t xml:space="preserve"> reflect</w:t>
            </w:r>
            <w:proofErr w:type="gramEnd"/>
            <w:r w:rsidR="007F522B">
              <w:rPr>
                <w:rFonts w:ascii="Arial" w:hAnsi="Arial"/>
                <w:sz w:val="20"/>
              </w:rPr>
              <w:t xml:space="preserve"> on, point toward, and contribute rich insights into the parables of lost and found in the Gospel. </w:t>
            </w:r>
          </w:p>
        </w:tc>
      </w:tr>
    </w:tbl>
    <w:p w:rsidR="00161404" w:rsidRPr="00161404" w:rsidRDefault="00161404">
      <w:pPr>
        <w:rPr>
          <w:rFonts w:ascii="Arial" w:hAnsi="Arial"/>
          <w:sz w:val="20"/>
        </w:rPr>
      </w:pPr>
    </w:p>
    <w:p w:rsidR="00433D30" w:rsidRDefault="00161404" w:rsidP="009A66E1">
      <w:pPr>
        <w:rPr>
          <w:rFonts w:ascii="Arial" w:hAnsi="Arial"/>
          <w:b/>
          <w:sz w:val="20"/>
        </w:rPr>
      </w:pPr>
      <w:r>
        <w:rPr>
          <w:rFonts w:ascii="Arial" w:hAnsi="Arial"/>
          <w:b/>
          <w:sz w:val="20"/>
        </w:rPr>
        <w:t>FIRST READING</w:t>
      </w:r>
      <w:r w:rsidR="00B71632">
        <w:rPr>
          <w:rFonts w:ascii="Arial" w:hAnsi="Arial"/>
          <w:b/>
          <w:sz w:val="20"/>
        </w:rPr>
        <w:t xml:space="preserve">: </w:t>
      </w:r>
      <w:r w:rsidR="009A66E1">
        <w:rPr>
          <w:rFonts w:ascii="Arial" w:hAnsi="Arial"/>
          <w:b/>
          <w:sz w:val="20"/>
        </w:rPr>
        <w:t xml:space="preserve">Exodus 32, 7-11. </w:t>
      </w:r>
      <w:r w:rsidR="007837A6">
        <w:rPr>
          <w:rFonts w:ascii="Arial" w:hAnsi="Arial"/>
          <w:b/>
          <w:sz w:val="20"/>
        </w:rPr>
        <w:t>13-14</w:t>
      </w:r>
    </w:p>
    <w:p w:rsidR="00433D30" w:rsidRDefault="00433D30" w:rsidP="009A66E1">
      <w:pPr>
        <w:rPr>
          <w:rFonts w:ascii="Arial" w:hAnsi="Arial"/>
          <w:b/>
          <w:sz w:val="20"/>
        </w:rPr>
      </w:pPr>
    </w:p>
    <w:p w:rsidR="00433D30" w:rsidRPr="0028139C" w:rsidRDefault="00433D30" w:rsidP="00433D30">
      <w:pPr>
        <w:rPr>
          <w:rFonts w:ascii="Arial" w:hAnsi="Arial"/>
          <w:sz w:val="20"/>
        </w:rPr>
      </w:pPr>
      <w:r w:rsidRPr="0028139C">
        <w:rPr>
          <w:rFonts w:ascii="Arial" w:hAnsi="Arial"/>
          <w:sz w:val="20"/>
        </w:rPr>
        <w:t>These verses constitute a story reminding us of God’s forgiving love. God is portrayed in deep ancestral relationships, and so is like the Father in the gospel who forgives his son. Moses, on Mt. Sinai alone with God, reasons with God in the intimacy of their conversation not to destroy the people brought up from Egypt, begging God to remember His mercy. Moses argue</w:t>
      </w:r>
      <w:r w:rsidR="005700A2" w:rsidRPr="0028139C">
        <w:rPr>
          <w:rFonts w:ascii="Arial" w:hAnsi="Arial"/>
          <w:sz w:val="20"/>
        </w:rPr>
        <w:t>s</w:t>
      </w:r>
      <w:r w:rsidRPr="0028139C">
        <w:rPr>
          <w:rFonts w:ascii="Arial" w:hAnsi="Arial"/>
          <w:sz w:val="20"/>
        </w:rPr>
        <w:t xml:space="preserve"> on the basis of ancient relationship with the patriarchal family of Israel. Moses evokes a covenant from hundreds of years before that God promised to this people. God relents and is merciful. </w:t>
      </w:r>
      <w:r w:rsidR="005700A2" w:rsidRPr="0028139C">
        <w:rPr>
          <w:rFonts w:ascii="Arial" w:hAnsi="Arial"/>
          <w:sz w:val="20"/>
        </w:rPr>
        <w:t xml:space="preserve"> There are four steps to Israel infidelity:  making the golden calf, worshiping it, sacrificing to it, and crying out to it, as if in any way a heap of gold could respond. At each step, the people sink deeper into their sin. The teaching here is that sin is often a slippery slope, once begun, one t</w:t>
      </w:r>
      <w:r w:rsidR="0028139C" w:rsidRPr="0028139C">
        <w:rPr>
          <w:rFonts w:ascii="Arial" w:hAnsi="Arial"/>
          <w:sz w:val="20"/>
        </w:rPr>
        <w:t>hing</w:t>
      </w:r>
      <w:r w:rsidR="005700A2" w:rsidRPr="0028139C">
        <w:rPr>
          <w:rFonts w:ascii="Arial" w:hAnsi="Arial"/>
          <w:sz w:val="20"/>
        </w:rPr>
        <w:t xml:space="preserve"> leads to another consequentially.  </w:t>
      </w:r>
    </w:p>
    <w:p w:rsidR="007837A6" w:rsidRDefault="007837A6" w:rsidP="009A66E1">
      <w:pPr>
        <w:rPr>
          <w:rFonts w:ascii="Arial" w:hAnsi="Arial"/>
          <w:b/>
          <w:sz w:val="20"/>
        </w:rPr>
      </w:pPr>
    </w:p>
    <w:p w:rsidR="007837A6" w:rsidRPr="00452874" w:rsidRDefault="007837A6" w:rsidP="009A66E1">
      <w:pPr>
        <w:rPr>
          <w:rFonts w:ascii="Arial" w:hAnsi="Arial"/>
          <w:sz w:val="20"/>
        </w:rPr>
      </w:pPr>
      <w:r>
        <w:rPr>
          <w:rFonts w:ascii="Arial" w:hAnsi="Arial"/>
          <w:b/>
          <w:sz w:val="20"/>
        </w:rPr>
        <w:t>Chapter 32: CCC 210</w:t>
      </w:r>
      <w:r w:rsidR="00452874">
        <w:rPr>
          <w:rFonts w:ascii="Arial" w:hAnsi="Arial"/>
          <w:b/>
          <w:sz w:val="20"/>
        </w:rPr>
        <w:t xml:space="preserve"> </w:t>
      </w:r>
      <w:r w:rsidR="00452874">
        <w:rPr>
          <w:rFonts w:ascii="Arial" w:hAnsi="Arial"/>
          <w:sz w:val="20"/>
        </w:rPr>
        <w:t>Moses’ intercessions moves God to be merciful.</w:t>
      </w:r>
    </w:p>
    <w:p w:rsidR="009A66E1" w:rsidRPr="00452874" w:rsidRDefault="007837A6" w:rsidP="009A66E1">
      <w:pPr>
        <w:rPr>
          <w:rFonts w:ascii="Arial" w:hAnsi="Arial"/>
          <w:sz w:val="20"/>
        </w:rPr>
      </w:pPr>
      <w:r>
        <w:rPr>
          <w:rFonts w:ascii="Arial" w:hAnsi="Arial"/>
          <w:b/>
          <w:sz w:val="20"/>
        </w:rPr>
        <w:t>Vss. 1 – 34, 9: 2577</w:t>
      </w:r>
      <w:r w:rsidR="009A66E1">
        <w:rPr>
          <w:rFonts w:ascii="Arial" w:hAnsi="Arial"/>
          <w:b/>
          <w:sz w:val="20"/>
        </w:rPr>
        <w:t xml:space="preserve">    </w:t>
      </w:r>
      <w:r w:rsidR="00452874">
        <w:rPr>
          <w:rFonts w:ascii="Arial" w:hAnsi="Arial"/>
          <w:sz w:val="20"/>
        </w:rPr>
        <w:t xml:space="preserve">In light of his intimacy with God, Moses had the courage and strength to make the outrageous request for mercy to God. It is in the context of a long history of prayer, interior dialogue with God, that we too enter into an intimate relationship with God. This incident suggests that our petitions also should be bold before God. </w:t>
      </w:r>
    </w:p>
    <w:p w:rsidR="00161404" w:rsidRPr="008C7FBD" w:rsidRDefault="009A66E1" w:rsidP="00B464A2">
      <w:pPr>
        <w:rPr>
          <w:rFonts w:ascii="Arial" w:hAnsi="Arial"/>
          <w:b/>
          <w:sz w:val="20"/>
        </w:rPr>
      </w:pPr>
      <w:r>
        <w:rPr>
          <w:rFonts w:ascii="Arial" w:hAnsi="Arial"/>
          <w:b/>
          <w:sz w:val="20"/>
        </w:rPr>
        <w:tab/>
      </w:r>
      <w:r>
        <w:rPr>
          <w:rFonts w:ascii="Arial" w:hAnsi="Arial"/>
          <w:b/>
          <w:sz w:val="20"/>
        </w:rPr>
        <w:tab/>
      </w:r>
      <w:r>
        <w:rPr>
          <w:rFonts w:ascii="Arial" w:hAnsi="Arial"/>
          <w:b/>
          <w:sz w:val="20"/>
        </w:rPr>
        <w:tab/>
        <w:t xml:space="preserve"> </w:t>
      </w:r>
    </w:p>
    <w:tbl>
      <w:tblPr>
        <w:tblStyle w:val="TableGrid"/>
        <w:tblW w:w="0" w:type="auto"/>
        <w:tblLook w:val="00BF"/>
      </w:tblPr>
      <w:tblGrid>
        <w:gridCol w:w="1638"/>
        <w:gridCol w:w="7938"/>
      </w:tblGrid>
      <w:tr w:rsidR="00161404" w:rsidRPr="00161404">
        <w:tc>
          <w:tcPr>
            <w:tcW w:w="1638" w:type="dxa"/>
            <w:shd w:val="clear" w:color="auto" w:fill="7FD9A2"/>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8C7FBD" w:rsidRPr="0028139C" w:rsidRDefault="008C7FBD" w:rsidP="008C7FBD">
            <w:pPr>
              <w:rPr>
                <w:rFonts w:ascii="Arial" w:hAnsi="Arial"/>
                <w:sz w:val="20"/>
              </w:rPr>
            </w:pPr>
            <w:r w:rsidRPr="0028139C">
              <w:rPr>
                <w:rFonts w:ascii="Arial" w:hAnsi="Arial"/>
                <w:sz w:val="20"/>
              </w:rPr>
              <w:t>Why is it important for us to realize that God acts first</w:t>
            </w:r>
            <w:r w:rsidR="005700A2" w:rsidRPr="0028139C">
              <w:rPr>
                <w:rFonts w:ascii="Arial" w:hAnsi="Arial"/>
                <w:sz w:val="20"/>
              </w:rPr>
              <w:t xml:space="preserve"> with mercy</w:t>
            </w:r>
            <w:r w:rsidRPr="0028139C">
              <w:rPr>
                <w:rFonts w:ascii="Arial" w:hAnsi="Arial"/>
                <w:sz w:val="20"/>
              </w:rPr>
              <w:t>?</w:t>
            </w:r>
          </w:p>
          <w:p w:rsidR="00433D30" w:rsidRPr="0028139C" w:rsidRDefault="00433D30" w:rsidP="00D72731">
            <w:pPr>
              <w:rPr>
                <w:rFonts w:ascii="Arial" w:hAnsi="Arial"/>
                <w:sz w:val="20"/>
              </w:rPr>
            </w:pPr>
          </w:p>
          <w:p w:rsidR="006D1D8D" w:rsidRPr="0028139C" w:rsidRDefault="006D1D8D" w:rsidP="00D72731">
            <w:pPr>
              <w:rPr>
                <w:rFonts w:ascii="Arial" w:hAnsi="Arial"/>
                <w:sz w:val="20"/>
              </w:rPr>
            </w:pPr>
          </w:p>
          <w:p w:rsidR="006D1D8D" w:rsidRPr="0028139C" w:rsidRDefault="006D1D8D" w:rsidP="00D72731">
            <w:pPr>
              <w:rPr>
                <w:rFonts w:ascii="Arial" w:hAnsi="Arial"/>
                <w:sz w:val="20"/>
              </w:rPr>
            </w:pPr>
            <w:r w:rsidRPr="0028139C">
              <w:rPr>
                <w:rFonts w:ascii="Arial" w:hAnsi="Arial"/>
                <w:sz w:val="20"/>
              </w:rPr>
              <w:t>What do you learn about sin from this dialogue between God and Moses?</w:t>
            </w:r>
          </w:p>
          <w:p w:rsidR="006D1D8D" w:rsidRPr="0028139C" w:rsidRDefault="006D1D8D" w:rsidP="00D72731">
            <w:pPr>
              <w:rPr>
                <w:rFonts w:ascii="Arial" w:hAnsi="Arial"/>
                <w:sz w:val="20"/>
              </w:rPr>
            </w:pPr>
          </w:p>
          <w:p w:rsidR="00433D30" w:rsidRPr="0028139C" w:rsidRDefault="00433D30" w:rsidP="00D72731">
            <w:pPr>
              <w:rPr>
                <w:rFonts w:ascii="Arial" w:hAnsi="Arial"/>
                <w:sz w:val="20"/>
              </w:rPr>
            </w:pPr>
          </w:p>
          <w:p w:rsidR="00161404" w:rsidRPr="0028139C" w:rsidRDefault="00161404" w:rsidP="00D72731">
            <w:pPr>
              <w:rPr>
                <w:rFonts w:ascii="Arial" w:hAnsi="Arial"/>
                <w:sz w:val="20"/>
              </w:rPr>
            </w:pPr>
          </w:p>
        </w:tc>
      </w:tr>
      <w:tr w:rsidR="00161404" w:rsidRPr="00161404">
        <w:tc>
          <w:tcPr>
            <w:tcW w:w="1638" w:type="dxa"/>
            <w:shd w:val="clear" w:color="auto" w:fill="7FD9A2"/>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8C7FBD" w:rsidRPr="0028139C" w:rsidRDefault="008C7FBD" w:rsidP="008C7FBD">
            <w:pPr>
              <w:rPr>
                <w:rFonts w:ascii="Arial" w:hAnsi="Arial"/>
                <w:sz w:val="20"/>
              </w:rPr>
            </w:pPr>
            <w:r w:rsidRPr="0028139C">
              <w:rPr>
                <w:rFonts w:ascii="Arial" w:hAnsi="Arial"/>
                <w:sz w:val="20"/>
              </w:rPr>
              <w:t xml:space="preserve">What part of Moses’ or the prodigal son’s plea for forgiveness is appealing to you and why? </w:t>
            </w:r>
          </w:p>
          <w:p w:rsidR="008C7FBD" w:rsidRPr="0028139C" w:rsidRDefault="008C7FBD" w:rsidP="008C7FBD">
            <w:pPr>
              <w:rPr>
                <w:rFonts w:ascii="Arial" w:hAnsi="Arial"/>
                <w:sz w:val="20"/>
              </w:rPr>
            </w:pPr>
          </w:p>
          <w:p w:rsidR="00433D30" w:rsidRPr="0028139C" w:rsidRDefault="00433D30" w:rsidP="00D72731">
            <w:pPr>
              <w:rPr>
                <w:rFonts w:ascii="Arial" w:hAnsi="Arial"/>
                <w:sz w:val="20"/>
              </w:rPr>
            </w:pPr>
            <w:r w:rsidRPr="0028139C">
              <w:rPr>
                <w:rFonts w:ascii="Arial" w:hAnsi="Arial"/>
                <w:sz w:val="20"/>
              </w:rPr>
              <w:t>What were the promises our own immigrant ancestors treasured that gave them cause for hope in all their own struggles?</w:t>
            </w:r>
          </w:p>
          <w:p w:rsidR="00433D30" w:rsidRPr="0028139C" w:rsidRDefault="00433D30" w:rsidP="00D72731">
            <w:pPr>
              <w:rPr>
                <w:rFonts w:ascii="Arial" w:hAnsi="Arial"/>
                <w:sz w:val="20"/>
              </w:rPr>
            </w:pPr>
          </w:p>
          <w:p w:rsidR="00161404" w:rsidRPr="0028139C" w:rsidRDefault="00161404" w:rsidP="00D72731">
            <w:pPr>
              <w:rPr>
                <w:rFonts w:ascii="Arial" w:hAnsi="Arial"/>
                <w:sz w:val="20"/>
              </w:rPr>
            </w:pPr>
          </w:p>
        </w:tc>
      </w:tr>
      <w:tr w:rsidR="00161404" w:rsidRPr="00161404">
        <w:tc>
          <w:tcPr>
            <w:tcW w:w="1638" w:type="dxa"/>
            <w:shd w:val="clear" w:color="auto" w:fill="7FD9A2"/>
          </w:tcPr>
          <w:p w:rsidR="00161404" w:rsidRPr="00161404" w:rsidRDefault="00161404">
            <w:pPr>
              <w:rPr>
                <w:rFonts w:ascii="Arial" w:hAnsi="Arial"/>
                <w:b/>
                <w:sz w:val="20"/>
              </w:rPr>
            </w:pPr>
            <w:r>
              <w:rPr>
                <w:rFonts w:ascii="Arial" w:hAnsi="Arial"/>
                <w:b/>
                <w:sz w:val="20"/>
              </w:rPr>
              <w:t>SHARE YOUR FAITH</w:t>
            </w:r>
          </w:p>
        </w:tc>
        <w:tc>
          <w:tcPr>
            <w:tcW w:w="7938" w:type="dxa"/>
          </w:tcPr>
          <w:p w:rsidR="006D1D8D" w:rsidRDefault="006D1D8D" w:rsidP="00D72731">
            <w:pPr>
              <w:rPr>
                <w:rFonts w:ascii="Arial" w:hAnsi="Arial"/>
                <w:sz w:val="20"/>
              </w:rPr>
            </w:pPr>
            <w:r>
              <w:rPr>
                <w:rFonts w:ascii="Arial" w:hAnsi="Arial"/>
                <w:sz w:val="20"/>
              </w:rPr>
              <w:t>That God saves is a core belief to be owned and shared in evangelization. Identify the core truth of this in the passage explicitly.</w:t>
            </w:r>
          </w:p>
          <w:p w:rsidR="006D1D8D" w:rsidRDefault="006D1D8D" w:rsidP="00D72731">
            <w:pPr>
              <w:rPr>
                <w:rFonts w:ascii="Arial" w:hAnsi="Arial"/>
                <w:sz w:val="20"/>
              </w:rPr>
            </w:pPr>
          </w:p>
          <w:p w:rsidR="006D1D8D" w:rsidRDefault="006D1D8D" w:rsidP="00D72731">
            <w:pPr>
              <w:rPr>
                <w:rFonts w:ascii="Arial" w:hAnsi="Arial"/>
                <w:sz w:val="20"/>
              </w:rPr>
            </w:pPr>
          </w:p>
          <w:p w:rsidR="006D1D8D" w:rsidRDefault="006D1D8D" w:rsidP="00D72731">
            <w:pPr>
              <w:rPr>
                <w:rFonts w:ascii="Arial" w:hAnsi="Arial"/>
                <w:sz w:val="20"/>
              </w:rPr>
            </w:pPr>
            <w:r>
              <w:rPr>
                <w:rFonts w:ascii="Arial" w:hAnsi="Arial"/>
                <w:sz w:val="20"/>
              </w:rPr>
              <w:t>Why is it that people generally like to belong, here in this encounter, to the covenant?</w:t>
            </w:r>
          </w:p>
          <w:p w:rsidR="006D1D8D" w:rsidRDefault="006D1D8D"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FD9A2"/>
          </w:tcPr>
          <w:p w:rsidR="00161404" w:rsidRPr="00161404" w:rsidRDefault="00161404">
            <w:pPr>
              <w:rPr>
                <w:rFonts w:ascii="Arial" w:hAnsi="Arial"/>
                <w:b/>
                <w:sz w:val="20"/>
              </w:rPr>
            </w:pPr>
            <w:r>
              <w:rPr>
                <w:rFonts w:ascii="Arial" w:hAnsi="Arial"/>
                <w:b/>
                <w:sz w:val="20"/>
              </w:rPr>
              <w:t>WORSHIP</w:t>
            </w:r>
          </w:p>
        </w:tc>
        <w:tc>
          <w:tcPr>
            <w:tcW w:w="7938" w:type="dxa"/>
          </w:tcPr>
          <w:p w:rsidR="00444DAF" w:rsidRDefault="00444DAF">
            <w:pPr>
              <w:rPr>
                <w:rFonts w:ascii="Arial" w:hAnsi="Arial"/>
                <w:sz w:val="20"/>
              </w:rPr>
            </w:pPr>
            <w:r>
              <w:rPr>
                <w:rFonts w:ascii="Arial" w:hAnsi="Arial"/>
                <w:sz w:val="20"/>
              </w:rPr>
              <w:t>What about the false worship of the Israelites in the desert was false and idolatrous?</w:t>
            </w:r>
          </w:p>
          <w:p w:rsidR="00444DAF" w:rsidRDefault="00444DAF">
            <w:pPr>
              <w:rPr>
                <w:rFonts w:ascii="Arial" w:hAnsi="Arial"/>
                <w:sz w:val="20"/>
              </w:rPr>
            </w:pPr>
          </w:p>
          <w:p w:rsidR="00444DAF" w:rsidRDefault="00444DAF">
            <w:pPr>
              <w:rPr>
                <w:rFonts w:ascii="Arial" w:hAnsi="Arial"/>
                <w:sz w:val="20"/>
              </w:rPr>
            </w:pPr>
          </w:p>
          <w:p w:rsidR="006D1D8D" w:rsidRDefault="00444DAF">
            <w:pPr>
              <w:rPr>
                <w:rFonts w:ascii="Arial" w:hAnsi="Arial"/>
                <w:sz w:val="20"/>
              </w:rPr>
            </w:pPr>
            <w:r>
              <w:rPr>
                <w:rFonts w:ascii="Arial" w:hAnsi="Arial"/>
                <w:sz w:val="20"/>
              </w:rPr>
              <w:t xml:space="preserve">Does God need our worship?  </w:t>
            </w:r>
          </w:p>
          <w:p w:rsidR="00875292" w:rsidRDefault="00875292">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B72B8F" w:rsidRDefault="00B71632" w:rsidP="00B464A2">
      <w:pPr>
        <w:rPr>
          <w:rFonts w:ascii="Arial" w:hAnsi="Arial"/>
          <w:b/>
          <w:sz w:val="20"/>
        </w:rPr>
      </w:pPr>
      <w:r>
        <w:rPr>
          <w:rFonts w:ascii="Arial" w:hAnsi="Arial"/>
          <w:b/>
          <w:sz w:val="20"/>
        </w:rPr>
        <w:t>RESPONSORIAL</w:t>
      </w:r>
      <w:r w:rsidR="009E230B">
        <w:rPr>
          <w:rFonts w:ascii="Arial" w:hAnsi="Arial"/>
          <w:b/>
          <w:sz w:val="20"/>
        </w:rPr>
        <w:t>:</w:t>
      </w:r>
      <w:r w:rsidR="001B6194">
        <w:rPr>
          <w:rFonts w:ascii="Arial" w:hAnsi="Arial"/>
          <w:b/>
          <w:sz w:val="20"/>
        </w:rPr>
        <w:t xml:space="preserve"> </w:t>
      </w:r>
      <w:r w:rsidR="009A66E1">
        <w:rPr>
          <w:rFonts w:ascii="Arial" w:hAnsi="Arial"/>
          <w:b/>
          <w:sz w:val="20"/>
        </w:rPr>
        <w:t>Psalm 51, 3-4. 12-13. 17. 19</w:t>
      </w:r>
    </w:p>
    <w:p w:rsidR="00B72B8F" w:rsidRDefault="00B72B8F" w:rsidP="00B464A2">
      <w:pPr>
        <w:rPr>
          <w:rFonts w:ascii="Arial" w:hAnsi="Arial"/>
          <w:b/>
          <w:sz w:val="20"/>
        </w:rPr>
      </w:pPr>
    </w:p>
    <w:p w:rsidR="007837A6" w:rsidRPr="00B72B8F" w:rsidRDefault="00B72B8F" w:rsidP="00B464A2">
      <w:pPr>
        <w:rPr>
          <w:rFonts w:ascii="Arial" w:hAnsi="Arial"/>
          <w:sz w:val="20"/>
        </w:rPr>
      </w:pPr>
      <w:r>
        <w:rPr>
          <w:rFonts w:ascii="Arial" w:hAnsi="Arial"/>
          <w:sz w:val="20"/>
        </w:rPr>
        <w:t xml:space="preserve">Traditionally called the </w:t>
      </w:r>
      <w:r w:rsidRPr="00B72B8F">
        <w:rPr>
          <w:rFonts w:ascii="Arial" w:hAnsi="Arial"/>
          <w:b/>
          <w:i/>
          <w:sz w:val="20"/>
        </w:rPr>
        <w:t>Miserere</w:t>
      </w:r>
      <w:r>
        <w:rPr>
          <w:rFonts w:ascii="Arial" w:hAnsi="Arial"/>
          <w:b/>
          <w:i/>
          <w:sz w:val="20"/>
        </w:rPr>
        <w:t xml:space="preserve">, </w:t>
      </w:r>
      <w:r>
        <w:rPr>
          <w:rFonts w:ascii="Arial" w:hAnsi="Arial"/>
          <w:sz w:val="20"/>
        </w:rPr>
        <w:t xml:space="preserve">Psalm 51 is the ultimate penitential psalm, an examination of conscience, </w:t>
      </w:r>
      <w:proofErr w:type="gramStart"/>
      <w:r>
        <w:rPr>
          <w:rFonts w:ascii="Arial" w:hAnsi="Arial"/>
          <w:sz w:val="20"/>
        </w:rPr>
        <w:t>an</w:t>
      </w:r>
      <w:proofErr w:type="gramEnd"/>
      <w:r>
        <w:rPr>
          <w:rFonts w:ascii="Arial" w:hAnsi="Arial"/>
          <w:sz w:val="20"/>
        </w:rPr>
        <w:t xml:space="preserve"> act of contrition, intercessory prayer, and penance to pray. The psalmist invites a person to humbly return and submit to God. One could imagine how this psalm would sound and feel in the mouths of each of the characters in the gospel of the Prodigal Son. </w:t>
      </w:r>
    </w:p>
    <w:p w:rsidR="007837A6" w:rsidRDefault="007837A6" w:rsidP="00B464A2">
      <w:pPr>
        <w:rPr>
          <w:rFonts w:ascii="Arial" w:hAnsi="Arial"/>
          <w:b/>
          <w:sz w:val="20"/>
        </w:rPr>
      </w:pPr>
    </w:p>
    <w:p w:rsidR="007837A6" w:rsidRPr="007F6067" w:rsidRDefault="007837A6" w:rsidP="00B464A2">
      <w:pPr>
        <w:rPr>
          <w:rFonts w:ascii="Arial" w:hAnsi="Arial"/>
          <w:sz w:val="20"/>
        </w:rPr>
      </w:pPr>
      <w:r>
        <w:rPr>
          <w:rFonts w:ascii="Arial" w:hAnsi="Arial"/>
          <w:b/>
          <w:sz w:val="20"/>
        </w:rPr>
        <w:t>Vs. 12: CCC 298, 431</w:t>
      </w:r>
      <w:r w:rsidR="007F6067">
        <w:rPr>
          <w:rFonts w:ascii="Arial" w:hAnsi="Arial"/>
          <w:b/>
          <w:sz w:val="20"/>
        </w:rPr>
        <w:t xml:space="preserve"> </w:t>
      </w:r>
      <w:r w:rsidR="007F6067">
        <w:rPr>
          <w:rFonts w:ascii="Arial" w:hAnsi="Arial"/>
          <w:sz w:val="20"/>
        </w:rPr>
        <w:t xml:space="preserve">The CCC argues here that God, who creates out of nothing, can give a pure heart to sinners, even physical life to the dead.  Thereby, God gives the light of faith to those in darkness. God does not only brings us “up out of Egypt”, but also save us from our sin when we call on God by name. </w:t>
      </w:r>
    </w:p>
    <w:p w:rsidR="004C21EC" w:rsidRPr="00452874" w:rsidRDefault="007837A6" w:rsidP="00B464A2">
      <w:pPr>
        <w:rPr>
          <w:rFonts w:ascii="Arial" w:hAnsi="Arial"/>
          <w:sz w:val="20"/>
        </w:rPr>
      </w:pPr>
      <w:r>
        <w:rPr>
          <w:rFonts w:ascii="Arial" w:hAnsi="Arial"/>
          <w:b/>
          <w:sz w:val="20"/>
        </w:rPr>
        <w:t>Vs. 19: CCC 1428, 2100</w:t>
      </w:r>
      <w:r w:rsidR="00452874">
        <w:rPr>
          <w:rFonts w:ascii="Arial" w:hAnsi="Arial"/>
          <w:b/>
          <w:sz w:val="20"/>
        </w:rPr>
        <w:t xml:space="preserve"> </w:t>
      </w:r>
      <w:proofErr w:type="gramStart"/>
      <w:r w:rsidR="00FD7E69">
        <w:rPr>
          <w:rFonts w:ascii="Arial" w:hAnsi="Arial"/>
          <w:sz w:val="20"/>
        </w:rPr>
        <w:t>In</w:t>
      </w:r>
      <w:proofErr w:type="gramEnd"/>
      <w:r w:rsidR="00FD7E69">
        <w:rPr>
          <w:rFonts w:ascii="Arial" w:hAnsi="Arial"/>
          <w:sz w:val="20"/>
        </w:rPr>
        <w:t xml:space="preserve"> the first citation, we learn that conversion is not just a one time event, but to be engaged throughout the entire life of the Christian; the “movement of the contrite heart” aligns with the grace of God and responds to God’s mercy. </w:t>
      </w:r>
      <w:r w:rsidR="00452874">
        <w:rPr>
          <w:rFonts w:ascii="Arial" w:hAnsi="Arial"/>
          <w:sz w:val="20"/>
        </w:rPr>
        <w:t xml:space="preserve">External sacrifice reflects internal sacrifice to God. </w:t>
      </w:r>
      <w:r w:rsidR="00FD7E69">
        <w:rPr>
          <w:rFonts w:ascii="Arial" w:hAnsi="Arial"/>
          <w:sz w:val="20"/>
        </w:rPr>
        <w:t xml:space="preserve">Sacrifice must be from the heart and therefore have mercy bound with it. Uniting our lives to the sacrifice of Christ on the cross makes our sacrifice acceptable to God. </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shd w:val="clear" w:color="auto" w:fill="7A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492243" w:rsidRPr="0028139C" w:rsidRDefault="00492243" w:rsidP="00492243">
            <w:pPr>
              <w:rPr>
                <w:rFonts w:ascii="Arial" w:hAnsi="Arial"/>
                <w:sz w:val="20"/>
              </w:rPr>
            </w:pPr>
            <w:r w:rsidRPr="0028139C">
              <w:rPr>
                <w:rFonts w:ascii="Arial" w:hAnsi="Arial"/>
                <w:sz w:val="20"/>
              </w:rPr>
              <w:t>What does it mean for us when the Church says that sin is a pervasive part of the human condition?</w:t>
            </w:r>
          </w:p>
          <w:p w:rsidR="005B463D" w:rsidRPr="0028139C" w:rsidRDefault="005B463D">
            <w:pPr>
              <w:rPr>
                <w:rFonts w:ascii="Arial" w:hAnsi="Arial"/>
                <w:sz w:val="20"/>
              </w:rPr>
            </w:pPr>
          </w:p>
          <w:p w:rsidR="005B463D" w:rsidRPr="0028139C" w:rsidRDefault="005B463D">
            <w:pPr>
              <w:rPr>
                <w:rFonts w:ascii="Arial" w:hAnsi="Arial"/>
                <w:sz w:val="20"/>
              </w:rPr>
            </w:pPr>
          </w:p>
          <w:p w:rsidR="005B463D" w:rsidRPr="0028139C" w:rsidRDefault="005B463D">
            <w:pPr>
              <w:rPr>
                <w:rFonts w:ascii="Arial" w:hAnsi="Arial"/>
                <w:sz w:val="20"/>
              </w:rPr>
            </w:pPr>
          </w:p>
          <w:p w:rsidR="00B9545B" w:rsidRPr="0028139C" w:rsidRDefault="00B9545B">
            <w:pPr>
              <w:rPr>
                <w:rFonts w:ascii="Arial" w:hAnsi="Arial"/>
                <w:sz w:val="20"/>
              </w:rPr>
            </w:pPr>
          </w:p>
          <w:p w:rsidR="00B72B8F" w:rsidRPr="0028139C" w:rsidRDefault="00492243" w:rsidP="00492243">
            <w:pPr>
              <w:rPr>
                <w:rFonts w:ascii="Arial" w:hAnsi="Arial"/>
                <w:sz w:val="20"/>
              </w:rPr>
            </w:pPr>
            <w:r w:rsidRPr="0028139C">
              <w:rPr>
                <w:rFonts w:ascii="Arial" w:hAnsi="Arial"/>
                <w:sz w:val="20"/>
              </w:rPr>
              <w:t>How have you experienced God’s forgiveness for yourself or in your family?</w:t>
            </w:r>
          </w:p>
          <w:p w:rsidR="00B72B8F" w:rsidRPr="0028139C" w:rsidRDefault="00B72B8F" w:rsidP="00492243">
            <w:pPr>
              <w:rPr>
                <w:rFonts w:ascii="Arial" w:hAnsi="Arial"/>
                <w:sz w:val="20"/>
              </w:rPr>
            </w:pPr>
          </w:p>
          <w:p w:rsidR="00492243" w:rsidRPr="0028139C" w:rsidRDefault="00492243" w:rsidP="00492243">
            <w:pPr>
              <w:rPr>
                <w:rFonts w:ascii="Arial" w:hAnsi="Arial"/>
                <w:sz w:val="20"/>
              </w:rPr>
            </w:pPr>
          </w:p>
          <w:p w:rsidR="00161404" w:rsidRPr="0028139C" w:rsidRDefault="00161404">
            <w:pPr>
              <w:rPr>
                <w:rFonts w:ascii="Arial" w:hAnsi="Arial"/>
                <w:sz w:val="20"/>
              </w:rPr>
            </w:pPr>
          </w:p>
        </w:tc>
      </w:tr>
      <w:tr w:rsidR="00161404" w:rsidRPr="00161404">
        <w:tc>
          <w:tcPr>
            <w:tcW w:w="1638" w:type="dxa"/>
            <w:shd w:val="clear" w:color="auto" w:fill="7A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B72B8F" w:rsidRPr="0028139C" w:rsidRDefault="00B72B8F" w:rsidP="00492243">
            <w:pPr>
              <w:rPr>
                <w:rFonts w:ascii="Arial" w:hAnsi="Arial"/>
                <w:sz w:val="20"/>
              </w:rPr>
            </w:pPr>
            <w:r w:rsidRPr="0028139C">
              <w:rPr>
                <w:rFonts w:ascii="Arial" w:hAnsi="Arial"/>
                <w:sz w:val="20"/>
              </w:rPr>
              <w:t>What does it mean for you to have a clean heart?</w:t>
            </w:r>
          </w:p>
          <w:p w:rsidR="00B72B8F" w:rsidRPr="0028139C" w:rsidRDefault="00B72B8F" w:rsidP="00492243">
            <w:pPr>
              <w:rPr>
                <w:rFonts w:ascii="Arial" w:hAnsi="Arial"/>
                <w:sz w:val="20"/>
              </w:rPr>
            </w:pPr>
          </w:p>
          <w:p w:rsidR="00492243" w:rsidRPr="0028139C" w:rsidRDefault="00492243" w:rsidP="00492243">
            <w:pPr>
              <w:rPr>
                <w:rFonts w:ascii="Arial" w:hAnsi="Arial"/>
                <w:sz w:val="20"/>
              </w:rPr>
            </w:pPr>
          </w:p>
          <w:p w:rsidR="00E724F5" w:rsidRPr="0028139C" w:rsidRDefault="00E724F5" w:rsidP="00D72731">
            <w:pPr>
              <w:rPr>
                <w:rFonts w:ascii="Arial" w:hAnsi="Arial"/>
                <w:sz w:val="20"/>
              </w:rPr>
            </w:pPr>
            <w:r w:rsidRPr="0028139C">
              <w:rPr>
                <w:rFonts w:ascii="Arial" w:hAnsi="Arial"/>
                <w:sz w:val="20"/>
              </w:rPr>
              <w:t>What’s the first thing out of your mouth in the morning?</w:t>
            </w:r>
          </w:p>
          <w:p w:rsidR="00E724F5" w:rsidRPr="0028139C" w:rsidRDefault="00E724F5" w:rsidP="00D72731">
            <w:pPr>
              <w:rPr>
                <w:rFonts w:ascii="Arial" w:hAnsi="Arial"/>
                <w:sz w:val="20"/>
              </w:rPr>
            </w:pPr>
          </w:p>
          <w:p w:rsidR="00E724F5" w:rsidRPr="0028139C" w:rsidRDefault="00E724F5" w:rsidP="00D72731">
            <w:pPr>
              <w:rPr>
                <w:rFonts w:ascii="Arial" w:hAnsi="Arial"/>
                <w:sz w:val="20"/>
              </w:rPr>
            </w:pPr>
          </w:p>
          <w:p w:rsidR="00161404" w:rsidRPr="0028139C" w:rsidRDefault="00161404" w:rsidP="00D72731">
            <w:pPr>
              <w:rPr>
                <w:rFonts w:ascii="Arial" w:hAnsi="Arial"/>
                <w:sz w:val="20"/>
              </w:rPr>
            </w:pPr>
          </w:p>
        </w:tc>
      </w:tr>
      <w:tr w:rsidR="00161404" w:rsidRPr="00161404">
        <w:tc>
          <w:tcPr>
            <w:tcW w:w="1638" w:type="dxa"/>
            <w:shd w:val="clear" w:color="auto" w:fill="7AD9AF"/>
          </w:tcPr>
          <w:p w:rsidR="00161404" w:rsidRPr="00161404" w:rsidRDefault="00161404">
            <w:pPr>
              <w:rPr>
                <w:rFonts w:ascii="Arial" w:hAnsi="Arial"/>
                <w:sz w:val="20"/>
              </w:rPr>
            </w:pPr>
            <w:r>
              <w:rPr>
                <w:rFonts w:ascii="Arial" w:hAnsi="Arial"/>
                <w:b/>
                <w:sz w:val="20"/>
              </w:rPr>
              <w:t>SHARE YOUR FAITH</w:t>
            </w:r>
          </w:p>
        </w:tc>
        <w:tc>
          <w:tcPr>
            <w:tcW w:w="7938" w:type="dxa"/>
          </w:tcPr>
          <w:p w:rsidR="0053790D" w:rsidRDefault="0053790D">
            <w:pPr>
              <w:rPr>
                <w:rFonts w:ascii="Arial" w:hAnsi="Arial"/>
                <w:sz w:val="20"/>
              </w:rPr>
            </w:pPr>
            <w:r>
              <w:rPr>
                <w:rFonts w:ascii="Arial" w:hAnsi="Arial"/>
                <w:sz w:val="20"/>
              </w:rPr>
              <w:t>Who will hear the praise of God that we open our mouths to proclaim, or are we to be in private when we praise God?</w:t>
            </w:r>
          </w:p>
          <w:p w:rsidR="0053790D" w:rsidRDefault="0053790D">
            <w:pPr>
              <w:rPr>
                <w:rFonts w:ascii="Arial" w:hAnsi="Arial"/>
                <w:sz w:val="20"/>
              </w:rPr>
            </w:pPr>
          </w:p>
          <w:p w:rsidR="0053790D" w:rsidRDefault="0053790D">
            <w:pPr>
              <w:rPr>
                <w:rFonts w:ascii="Arial" w:hAnsi="Arial"/>
                <w:sz w:val="20"/>
              </w:rPr>
            </w:pPr>
          </w:p>
          <w:p w:rsidR="007A53DC" w:rsidRDefault="007A53DC">
            <w:pPr>
              <w:rPr>
                <w:rFonts w:ascii="Arial" w:hAnsi="Arial"/>
                <w:sz w:val="20"/>
              </w:rPr>
            </w:pPr>
            <w:r>
              <w:rPr>
                <w:rFonts w:ascii="Arial" w:hAnsi="Arial"/>
                <w:sz w:val="20"/>
              </w:rPr>
              <w:t>Why is it important to call on God’s name, not just privately, but publically?</w:t>
            </w:r>
          </w:p>
          <w:p w:rsidR="007A53DC" w:rsidRDefault="007A53DC">
            <w:pPr>
              <w:rPr>
                <w:rFonts w:ascii="Arial" w:hAnsi="Arial"/>
                <w:sz w:val="20"/>
              </w:rPr>
            </w:pPr>
          </w:p>
          <w:p w:rsidR="007A53DC" w:rsidRDefault="007A53DC">
            <w:pPr>
              <w:rPr>
                <w:rFonts w:ascii="Arial" w:hAnsi="Arial"/>
                <w:sz w:val="20"/>
              </w:rPr>
            </w:pP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AD9AF"/>
          </w:tcPr>
          <w:p w:rsidR="00161404" w:rsidRPr="00161404" w:rsidRDefault="00161404">
            <w:pPr>
              <w:rPr>
                <w:rFonts w:ascii="Arial" w:hAnsi="Arial"/>
                <w:sz w:val="20"/>
              </w:rPr>
            </w:pPr>
            <w:r>
              <w:rPr>
                <w:rFonts w:ascii="Arial" w:hAnsi="Arial"/>
                <w:b/>
                <w:sz w:val="20"/>
              </w:rPr>
              <w:t>WORSHIP</w:t>
            </w:r>
          </w:p>
        </w:tc>
        <w:tc>
          <w:tcPr>
            <w:tcW w:w="7938" w:type="dxa"/>
          </w:tcPr>
          <w:p w:rsidR="008C7FBD" w:rsidRPr="002B3A47" w:rsidRDefault="008C7FBD" w:rsidP="008C7FBD">
            <w:pPr>
              <w:rPr>
                <w:rFonts w:ascii="Arial" w:hAnsi="Arial"/>
                <w:sz w:val="20"/>
              </w:rPr>
            </w:pPr>
            <w:r w:rsidRPr="002B3A47">
              <w:rPr>
                <w:rFonts w:ascii="Arial" w:hAnsi="Arial"/>
                <w:sz w:val="20"/>
              </w:rPr>
              <w:t>Think about your own daily prayer. How do you begin your daily prayer? Why?</w:t>
            </w:r>
          </w:p>
          <w:p w:rsidR="008C7FBD" w:rsidRPr="002B3A47" w:rsidRDefault="008C7FBD" w:rsidP="008C7FBD">
            <w:pPr>
              <w:rPr>
                <w:rFonts w:ascii="Arial" w:hAnsi="Arial"/>
                <w:sz w:val="20"/>
              </w:rPr>
            </w:pPr>
          </w:p>
          <w:p w:rsidR="007A53DC" w:rsidRPr="002B3A47" w:rsidRDefault="007A53DC" w:rsidP="008C7FBD">
            <w:pPr>
              <w:rPr>
                <w:rFonts w:ascii="Arial" w:hAnsi="Arial"/>
                <w:sz w:val="20"/>
              </w:rPr>
            </w:pPr>
          </w:p>
          <w:p w:rsidR="008C7FBD" w:rsidRPr="002B3A47" w:rsidRDefault="008C7FBD" w:rsidP="008C7FBD">
            <w:pPr>
              <w:rPr>
                <w:rFonts w:ascii="Arial" w:hAnsi="Arial"/>
                <w:sz w:val="20"/>
              </w:rPr>
            </w:pPr>
          </w:p>
          <w:p w:rsidR="008C7FBD" w:rsidRPr="002B3A47" w:rsidRDefault="008C7FBD" w:rsidP="008C7FBD">
            <w:pPr>
              <w:rPr>
                <w:rFonts w:ascii="Arial" w:hAnsi="Arial"/>
                <w:sz w:val="20"/>
              </w:rPr>
            </w:pPr>
            <w:r w:rsidRPr="002B3A47">
              <w:rPr>
                <w:rFonts w:ascii="Arial" w:hAnsi="Arial"/>
                <w:sz w:val="20"/>
              </w:rPr>
              <w:t>Why has the Church used the invitation and response of Psalm 51, 17?</w:t>
            </w:r>
          </w:p>
          <w:p w:rsidR="008C7FBD" w:rsidRPr="002B3A47" w:rsidRDefault="008C7FBD" w:rsidP="008C7FBD">
            <w:pPr>
              <w:rPr>
                <w:rFonts w:ascii="Arial" w:hAnsi="Arial"/>
                <w:sz w:val="20"/>
              </w:rPr>
            </w:pPr>
            <w:r w:rsidRPr="002B3A47">
              <w:rPr>
                <w:rFonts w:ascii="Arial" w:hAnsi="Arial"/>
                <w:sz w:val="20"/>
              </w:rPr>
              <w:tab/>
              <w:t>“O Lord, open my mouth,</w:t>
            </w:r>
          </w:p>
          <w:p w:rsidR="008C7FBD" w:rsidRPr="002B3A47" w:rsidRDefault="008C7FBD" w:rsidP="008C7FBD">
            <w:pPr>
              <w:rPr>
                <w:rFonts w:ascii="Arial" w:hAnsi="Arial"/>
                <w:sz w:val="20"/>
              </w:rPr>
            </w:pPr>
            <w:r w:rsidRPr="002B3A47">
              <w:rPr>
                <w:rFonts w:ascii="Arial" w:hAnsi="Arial"/>
                <w:sz w:val="20"/>
              </w:rPr>
              <w:tab/>
            </w:r>
            <w:proofErr w:type="gramStart"/>
            <w:r w:rsidRPr="002B3A47">
              <w:rPr>
                <w:rFonts w:ascii="Arial" w:hAnsi="Arial"/>
                <w:sz w:val="20"/>
              </w:rPr>
              <w:t>and</w:t>
            </w:r>
            <w:proofErr w:type="gramEnd"/>
            <w:r w:rsidRPr="002B3A47">
              <w:rPr>
                <w:rFonts w:ascii="Arial" w:hAnsi="Arial"/>
                <w:sz w:val="20"/>
              </w:rPr>
              <w:t xml:space="preserve"> my lips shall declare your praise.”</w:t>
            </w:r>
          </w:p>
          <w:p w:rsidR="007A53DC" w:rsidRDefault="007A53DC">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DE1A0A" w:rsidRDefault="008C2F2A" w:rsidP="00B464A2">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2B3A47" w:rsidRDefault="002B3A47" w:rsidP="00B464A2">
      <w:pPr>
        <w:rPr>
          <w:rFonts w:ascii="Arial" w:hAnsi="Arial"/>
          <w:b/>
          <w:sz w:val="20"/>
        </w:rPr>
      </w:pPr>
    </w:p>
    <w:p w:rsidR="002B3A47" w:rsidRDefault="002B3A47" w:rsidP="00B464A2">
      <w:pPr>
        <w:rPr>
          <w:rFonts w:ascii="Arial" w:hAnsi="Arial"/>
          <w:b/>
          <w:sz w:val="20"/>
        </w:rPr>
      </w:pPr>
    </w:p>
    <w:p w:rsidR="002B3A47"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9A66E1">
        <w:rPr>
          <w:rFonts w:ascii="Arial" w:hAnsi="Arial"/>
          <w:b/>
          <w:sz w:val="20"/>
        </w:rPr>
        <w:t>I Timothy 1, 12-17</w:t>
      </w:r>
    </w:p>
    <w:p w:rsidR="002B3A47" w:rsidRDefault="002B3A47" w:rsidP="00B464A2">
      <w:pPr>
        <w:rPr>
          <w:rFonts w:ascii="Arial" w:hAnsi="Arial"/>
          <w:b/>
          <w:sz w:val="20"/>
        </w:rPr>
      </w:pPr>
    </w:p>
    <w:p w:rsidR="007837A6" w:rsidRPr="00660C8A" w:rsidRDefault="00660C8A" w:rsidP="00B464A2">
      <w:pPr>
        <w:rPr>
          <w:rFonts w:ascii="Arial" w:hAnsi="Arial"/>
          <w:sz w:val="20"/>
        </w:rPr>
      </w:pPr>
      <w:r>
        <w:rPr>
          <w:rFonts w:ascii="Arial" w:hAnsi="Arial"/>
          <w:sz w:val="20"/>
        </w:rPr>
        <w:t xml:space="preserve">This passage is from the opening of the letter, just after Paul warns about and condemns those who claim </w:t>
      </w:r>
      <w:proofErr w:type="gramStart"/>
      <w:r>
        <w:rPr>
          <w:rFonts w:ascii="Arial" w:hAnsi="Arial"/>
          <w:sz w:val="20"/>
        </w:rPr>
        <w:t>a knowledge</w:t>
      </w:r>
      <w:proofErr w:type="gramEnd"/>
      <w:r>
        <w:rPr>
          <w:rFonts w:ascii="Arial" w:hAnsi="Arial"/>
          <w:sz w:val="20"/>
        </w:rPr>
        <w:t xml:space="preserve"> (gnosis) based on myths and the like. Balancing the warning, he then moves to affirm the authenticity of the gospel he brings and the ministry he holds. He </w:t>
      </w:r>
      <w:proofErr w:type="gramStart"/>
      <w:r>
        <w:rPr>
          <w:rFonts w:ascii="Arial" w:hAnsi="Arial"/>
          <w:sz w:val="20"/>
        </w:rPr>
        <w:t>speak</w:t>
      </w:r>
      <w:proofErr w:type="gramEnd"/>
      <w:r>
        <w:rPr>
          <w:rFonts w:ascii="Arial" w:hAnsi="Arial"/>
          <w:sz w:val="20"/>
        </w:rPr>
        <w:t xml:space="preserve"> of being trustworthy when it comes to the core </w:t>
      </w:r>
      <w:proofErr w:type="spellStart"/>
      <w:r>
        <w:rPr>
          <w:rFonts w:ascii="Arial" w:hAnsi="Arial"/>
          <w:sz w:val="20"/>
        </w:rPr>
        <w:t>kerygma</w:t>
      </w:r>
      <w:proofErr w:type="spellEnd"/>
      <w:r>
        <w:rPr>
          <w:rFonts w:ascii="Arial" w:hAnsi="Arial"/>
          <w:sz w:val="20"/>
        </w:rPr>
        <w:t xml:space="preserve">: Christ came into the world to save sinners. The last verse is a doxology. </w:t>
      </w:r>
    </w:p>
    <w:p w:rsidR="007837A6" w:rsidRDefault="007837A6" w:rsidP="00B464A2">
      <w:pPr>
        <w:rPr>
          <w:rFonts w:ascii="Arial" w:hAnsi="Arial"/>
          <w:b/>
          <w:sz w:val="20"/>
        </w:rPr>
      </w:pPr>
    </w:p>
    <w:p w:rsidR="008C7FBD" w:rsidRDefault="007837A6" w:rsidP="008C7FBD">
      <w:r>
        <w:rPr>
          <w:rFonts w:ascii="Arial" w:hAnsi="Arial"/>
          <w:b/>
          <w:sz w:val="20"/>
        </w:rPr>
        <w:t>Vs. 15: CCC 545</w:t>
      </w:r>
      <w:r w:rsidR="008C7FBD">
        <w:rPr>
          <w:rFonts w:ascii="Arial" w:hAnsi="Arial"/>
          <w:b/>
          <w:sz w:val="20"/>
        </w:rPr>
        <w:t xml:space="preserve"> </w:t>
      </w:r>
      <w:proofErr w:type="gramStart"/>
      <w:r w:rsidR="008C7FBD">
        <w:t>The</w:t>
      </w:r>
      <w:proofErr w:type="gramEnd"/>
      <w:r w:rsidR="008C7FBD">
        <w:t xml:space="preserve"> story of the prodigal son is coupled with Jesus’ statement “I came not to call the </w:t>
      </w:r>
    </w:p>
    <w:p w:rsidR="008C7FBD" w:rsidRDefault="008C7FBD" w:rsidP="008C7FBD">
      <w:r>
        <w:tab/>
      </w:r>
      <w:proofErr w:type="gramStart"/>
      <w:r>
        <w:t>righteous</w:t>
      </w:r>
      <w:proofErr w:type="gramEnd"/>
      <w:r>
        <w:t>, but sinners.” Mt 2,17 St. Paul embodies God’s mercy; he was not only forgiven, but</w:t>
      </w:r>
    </w:p>
    <w:p w:rsidR="008C7FBD" w:rsidRDefault="008C7FBD" w:rsidP="008C7FBD">
      <w:r>
        <w:tab/>
      </w:r>
      <w:proofErr w:type="gramStart"/>
      <w:r>
        <w:t>became</w:t>
      </w:r>
      <w:proofErr w:type="gramEnd"/>
      <w:r>
        <w:t xml:space="preserve"> the primary missionary of the gospel in the New Testament. </w:t>
      </w:r>
    </w:p>
    <w:p w:rsidR="00161404" w:rsidRPr="00161404" w:rsidRDefault="00161404" w:rsidP="00FF08EE">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80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22289D" w:rsidRDefault="0022289D">
            <w:pPr>
              <w:rPr>
                <w:rFonts w:ascii="Arial" w:hAnsi="Arial"/>
                <w:sz w:val="20"/>
              </w:rPr>
            </w:pPr>
            <w:r>
              <w:rPr>
                <w:rFonts w:ascii="Arial" w:hAnsi="Arial"/>
                <w:sz w:val="20"/>
              </w:rPr>
              <w:t>How can Paul be forgiven after he originally set out to persecute the followers of Jesus?</w:t>
            </w:r>
          </w:p>
          <w:p w:rsidR="0022289D" w:rsidRDefault="0022289D">
            <w:pPr>
              <w:rPr>
                <w:rFonts w:ascii="Arial" w:hAnsi="Arial"/>
                <w:sz w:val="20"/>
              </w:rPr>
            </w:pPr>
          </w:p>
          <w:p w:rsidR="0022289D" w:rsidRDefault="0022289D">
            <w:pPr>
              <w:rPr>
                <w:rFonts w:ascii="Arial" w:hAnsi="Arial"/>
                <w:sz w:val="20"/>
              </w:rPr>
            </w:pPr>
          </w:p>
          <w:p w:rsidR="0022289D" w:rsidRDefault="0022289D">
            <w:pPr>
              <w:rPr>
                <w:rFonts w:ascii="Arial" w:hAnsi="Arial"/>
                <w:sz w:val="20"/>
              </w:rPr>
            </w:pPr>
            <w:r>
              <w:rPr>
                <w:rFonts w:ascii="Arial" w:hAnsi="Arial"/>
                <w:sz w:val="20"/>
              </w:rPr>
              <w:t>Why was Jesus incarnate into the world?</w:t>
            </w:r>
          </w:p>
          <w:p w:rsidR="0022289D" w:rsidRDefault="0022289D">
            <w:pPr>
              <w:rPr>
                <w:rFonts w:ascii="Arial" w:hAnsi="Arial"/>
                <w:sz w:val="20"/>
              </w:rPr>
            </w:pPr>
          </w:p>
          <w:p w:rsidR="00660C8A" w:rsidRDefault="00660C8A">
            <w:pPr>
              <w:rPr>
                <w:rFonts w:ascii="Arial" w:hAnsi="Arial"/>
                <w:sz w:val="20"/>
              </w:rPr>
            </w:pPr>
          </w:p>
          <w:p w:rsidR="00660C8A" w:rsidRDefault="00660C8A">
            <w:pPr>
              <w:rPr>
                <w:rFonts w:ascii="Arial" w:hAnsi="Arial"/>
                <w:sz w:val="20"/>
              </w:rPr>
            </w:pP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80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22289D" w:rsidRPr="002B3A47" w:rsidRDefault="00492243" w:rsidP="00D72731">
            <w:pPr>
              <w:rPr>
                <w:rFonts w:ascii="Arial" w:hAnsi="Arial"/>
                <w:sz w:val="20"/>
              </w:rPr>
            </w:pPr>
            <w:r w:rsidRPr="002B3A47">
              <w:rPr>
                <w:rFonts w:ascii="Arial" w:hAnsi="Arial"/>
                <w:sz w:val="20"/>
              </w:rPr>
              <w:t>How have you experienced God’s forgiveness for yourself or in your family</w:t>
            </w:r>
            <w:r w:rsidR="0022289D" w:rsidRPr="002B3A47">
              <w:rPr>
                <w:rFonts w:ascii="Arial" w:hAnsi="Arial"/>
                <w:sz w:val="20"/>
              </w:rPr>
              <w:t>?</w:t>
            </w:r>
          </w:p>
          <w:p w:rsidR="0022289D" w:rsidRDefault="0022289D" w:rsidP="00D72731"/>
          <w:p w:rsidR="0022289D" w:rsidRDefault="0022289D" w:rsidP="00D72731"/>
          <w:p w:rsidR="0022289D" w:rsidRDefault="0022289D" w:rsidP="00D72731"/>
          <w:p w:rsidR="0022289D" w:rsidRPr="002B3A47" w:rsidRDefault="0022289D" w:rsidP="00D72731">
            <w:pPr>
              <w:rPr>
                <w:rFonts w:ascii="Arial" w:hAnsi="Arial"/>
                <w:sz w:val="20"/>
              </w:rPr>
            </w:pPr>
            <w:r w:rsidRPr="002B3A47">
              <w:rPr>
                <w:rFonts w:ascii="Arial" w:hAnsi="Arial"/>
                <w:sz w:val="20"/>
              </w:rPr>
              <w:t>What makes us trustworthy to be ministers of the gospel and servants of the sacraments?</w:t>
            </w:r>
          </w:p>
          <w:p w:rsidR="0022289D" w:rsidRDefault="0022289D" w:rsidP="00D72731"/>
          <w:p w:rsidR="00660C8A" w:rsidRDefault="00660C8A" w:rsidP="00D72731"/>
          <w:p w:rsidR="00660C8A" w:rsidRDefault="00660C8A" w:rsidP="00D72731"/>
          <w:p w:rsidR="0022289D" w:rsidRDefault="0022289D" w:rsidP="00D72731"/>
          <w:p w:rsidR="00161404" w:rsidRPr="00161404" w:rsidRDefault="00161404" w:rsidP="00D72731">
            <w:pPr>
              <w:rPr>
                <w:rFonts w:ascii="Arial" w:hAnsi="Arial"/>
                <w:sz w:val="20"/>
              </w:rPr>
            </w:pPr>
          </w:p>
        </w:tc>
      </w:tr>
      <w:tr w:rsidR="00161404" w:rsidRPr="00161404">
        <w:tc>
          <w:tcPr>
            <w:tcW w:w="1638" w:type="dxa"/>
            <w:shd w:val="clear" w:color="auto" w:fill="80D9AF"/>
          </w:tcPr>
          <w:p w:rsidR="00161404" w:rsidRPr="00161404" w:rsidRDefault="00161404">
            <w:pPr>
              <w:rPr>
                <w:rFonts w:ascii="Arial" w:hAnsi="Arial"/>
                <w:sz w:val="20"/>
              </w:rPr>
            </w:pPr>
            <w:r>
              <w:rPr>
                <w:rFonts w:ascii="Arial" w:hAnsi="Arial"/>
                <w:b/>
                <w:sz w:val="20"/>
              </w:rPr>
              <w:t>SHARE YOUR FAITH</w:t>
            </w:r>
          </w:p>
        </w:tc>
        <w:tc>
          <w:tcPr>
            <w:tcW w:w="7938" w:type="dxa"/>
          </w:tcPr>
          <w:p w:rsidR="00910578" w:rsidRDefault="00910578" w:rsidP="00E06661">
            <w:pPr>
              <w:rPr>
                <w:rFonts w:ascii="Arial" w:hAnsi="Arial"/>
                <w:sz w:val="20"/>
              </w:rPr>
            </w:pPr>
            <w:r>
              <w:rPr>
                <w:rFonts w:ascii="Arial" w:hAnsi="Arial"/>
                <w:sz w:val="20"/>
              </w:rPr>
              <w:t>What is the one ministry that every single Christian</w:t>
            </w:r>
            <w:r w:rsidR="002B3A47">
              <w:rPr>
                <w:rFonts w:ascii="Arial" w:hAnsi="Arial"/>
                <w:sz w:val="20"/>
              </w:rPr>
              <w:t xml:space="preserve"> is responsible to share in? Wh</w:t>
            </w:r>
            <w:r>
              <w:rPr>
                <w:rFonts w:ascii="Arial" w:hAnsi="Arial"/>
                <w:sz w:val="20"/>
              </w:rPr>
              <w:t>y?</w:t>
            </w:r>
          </w:p>
          <w:p w:rsidR="002B3A47" w:rsidRDefault="002B3A47" w:rsidP="00E06661">
            <w:pPr>
              <w:rPr>
                <w:rFonts w:ascii="Arial" w:hAnsi="Arial"/>
                <w:sz w:val="20"/>
              </w:rPr>
            </w:pPr>
          </w:p>
          <w:p w:rsidR="002B3A47" w:rsidRDefault="002B3A47" w:rsidP="00E06661">
            <w:pPr>
              <w:rPr>
                <w:rFonts w:ascii="Arial" w:hAnsi="Arial"/>
                <w:sz w:val="20"/>
              </w:rPr>
            </w:pPr>
          </w:p>
          <w:p w:rsidR="00910578" w:rsidRDefault="00910578" w:rsidP="00E06661">
            <w:pPr>
              <w:rPr>
                <w:rFonts w:ascii="Arial" w:hAnsi="Arial"/>
                <w:sz w:val="20"/>
              </w:rPr>
            </w:pPr>
          </w:p>
          <w:p w:rsidR="00910578" w:rsidRDefault="00910578" w:rsidP="00E06661">
            <w:pPr>
              <w:rPr>
                <w:rFonts w:ascii="Arial" w:hAnsi="Arial"/>
                <w:sz w:val="20"/>
              </w:rPr>
            </w:pPr>
            <w:r>
              <w:rPr>
                <w:rFonts w:ascii="Arial" w:hAnsi="Arial"/>
                <w:sz w:val="20"/>
              </w:rPr>
              <w:t>To whom is evangelization directed? Explain your answer.</w:t>
            </w:r>
          </w:p>
          <w:p w:rsidR="00910578" w:rsidRDefault="00910578" w:rsidP="00E06661">
            <w:pPr>
              <w:rPr>
                <w:rFonts w:ascii="Arial" w:hAnsi="Arial"/>
                <w:sz w:val="20"/>
              </w:rPr>
            </w:pPr>
          </w:p>
          <w:p w:rsidR="00660C8A" w:rsidRDefault="00660C8A" w:rsidP="00E06661">
            <w:pPr>
              <w:rPr>
                <w:rFonts w:ascii="Arial" w:hAnsi="Arial"/>
                <w:sz w:val="20"/>
              </w:rPr>
            </w:pPr>
          </w:p>
          <w:p w:rsidR="00660C8A" w:rsidRDefault="00660C8A" w:rsidP="00E06661">
            <w:pPr>
              <w:rPr>
                <w:rFonts w:ascii="Arial" w:hAnsi="Arial"/>
                <w:sz w:val="20"/>
              </w:rPr>
            </w:pPr>
          </w:p>
          <w:p w:rsidR="00910578" w:rsidRDefault="00910578" w:rsidP="00E06661">
            <w:pPr>
              <w:rPr>
                <w:rFonts w:ascii="Arial" w:hAnsi="Arial"/>
                <w:sz w:val="20"/>
              </w:rPr>
            </w:pPr>
          </w:p>
          <w:p w:rsidR="00161404" w:rsidRPr="00161404" w:rsidRDefault="00161404" w:rsidP="00E06661">
            <w:pPr>
              <w:rPr>
                <w:rFonts w:ascii="Arial" w:hAnsi="Arial"/>
                <w:sz w:val="20"/>
              </w:rPr>
            </w:pPr>
          </w:p>
        </w:tc>
      </w:tr>
      <w:tr w:rsidR="00161404" w:rsidRPr="00161404">
        <w:tc>
          <w:tcPr>
            <w:tcW w:w="1638" w:type="dxa"/>
            <w:shd w:val="clear" w:color="auto" w:fill="80D9AF"/>
          </w:tcPr>
          <w:p w:rsidR="00161404" w:rsidRPr="00161404" w:rsidRDefault="00161404">
            <w:pPr>
              <w:rPr>
                <w:rFonts w:ascii="Arial" w:hAnsi="Arial"/>
                <w:sz w:val="20"/>
              </w:rPr>
            </w:pPr>
            <w:r>
              <w:rPr>
                <w:rFonts w:ascii="Arial" w:hAnsi="Arial"/>
                <w:b/>
                <w:sz w:val="20"/>
              </w:rPr>
              <w:t>WORSHIP</w:t>
            </w:r>
          </w:p>
        </w:tc>
        <w:tc>
          <w:tcPr>
            <w:tcW w:w="7938" w:type="dxa"/>
          </w:tcPr>
          <w:p w:rsidR="00E06661" w:rsidRPr="002B3A47" w:rsidRDefault="00E06661" w:rsidP="00E06661">
            <w:pPr>
              <w:rPr>
                <w:rFonts w:ascii="Arial" w:hAnsi="Arial"/>
                <w:sz w:val="20"/>
              </w:rPr>
            </w:pPr>
            <w:r w:rsidRPr="002B3A47">
              <w:rPr>
                <w:rFonts w:ascii="Arial" w:hAnsi="Arial"/>
                <w:sz w:val="20"/>
              </w:rPr>
              <w:t xml:space="preserve">How does St. Paul praise God in the second reading?  Find the actual words of praise. </w:t>
            </w:r>
          </w:p>
          <w:p w:rsidR="00E06661" w:rsidRDefault="00E06661" w:rsidP="00E06661"/>
          <w:p w:rsidR="002B3A47" w:rsidRDefault="002B3A47" w:rsidP="00E06661"/>
          <w:p w:rsidR="00E06661" w:rsidRDefault="00E06661" w:rsidP="00E06661"/>
          <w:p w:rsidR="00E06661" w:rsidRPr="002B3A47" w:rsidRDefault="00E06661" w:rsidP="00E06661">
            <w:pPr>
              <w:rPr>
                <w:rFonts w:ascii="Arial" w:hAnsi="Arial"/>
                <w:sz w:val="20"/>
              </w:rPr>
            </w:pPr>
            <w:r w:rsidRPr="002B3A47">
              <w:rPr>
                <w:rFonts w:ascii="Arial" w:hAnsi="Arial"/>
                <w:sz w:val="20"/>
              </w:rPr>
              <w:t>Why is it important to praise God</w:t>
            </w:r>
            <w:r w:rsidR="00E40EAF" w:rsidRPr="002B3A47">
              <w:rPr>
                <w:rFonts w:ascii="Arial" w:hAnsi="Arial"/>
                <w:sz w:val="20"/>
              </w:rPr>
              <w:t xml:space="preserve"> in Sunday worship</w:t>
            </w:r>
            <w:r w:rsidRPr="002B3A47">
              <w:rPr>
                <w:rFonts w:ascii="Arial" w:hAnsi="Arial"/>
                <w:sz w:val="20"/>
              </w:rPr>
              <w:t xml:space="preserve">? </w:t>
            </w:r>
          </w:p>
          <w:p w:rsidR="002B3A47" w:rsidRDefault="002B3A47" w:rsidP="00D72731">
            <w:pPr>
              <w:rPr>
                <w:rFonts w:ascii="Arial" w:hAnsi="Arial"/>
                <w:sz w:val="20"/>
              </w:rPr>
            </w:pPr>
          </w:p>
          <w:p w:rsidR="002B3A47" w:rsidRDefault="002B3A47" w:rsidP="00D72731">
            <w:pPr>
              <w:rPr>
                <w:rFonts w:ascii="Arial" w:hAnsi="Arial"/>
                <w:sz w:val="20"/>
              </w:rPr>
            </w:pPr>
          </w:p>
          <w:p w:rsidR="002B3A47" w:rsidRDefault="002B3A47" w:rsidP="00D72731">
            <w:pPr>
              <w:rPr>
                <w:rFonts w:ascii="Arial" w:hAnsi="Arial"/>
                <w:sz w:val="20"/>
              </w:rPr>
            </w:pPr>
          </w:p>
          <w:p w:rsidR="00161404" w:rsidRPr="00161404" w:rsidRDefault="00161404" w:rsidP="00D72731">
            <w:pPr>
              <w:rPr>
                <w:rFonts w:ascii="Arial" w:hAnsi="Arial"/>
                <w:sz w:val="20"/>
              </w:rPr>
            </w:pPr>
          </w:p>
        </w:tc>
      </w:tr>
    </w:tbl>
    <w:p w:rsidR="008C2F2A" w:rsidRDefault="008C2F2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D26F5B" w:rsidRDefault="00D26F5B" w:rsidP="00B464A2">
      <w:pPr>
        <w:rPr>
          <w:rFonts w:ascii="Arial" w:hAnsi="Arial"/>
          <w:b/>
          <w:sz w:val="20"/>
        </w:rPr>
      </w:pPr>
    </w:p>
    <w:p w:rsidR="007F522B" w:rsidRDefault="007F522B" w:rsidP="009A66E1">
      <w:pPr>
        <w:rPr>
          <w:rFonts w:ascii="Arial" w:hAnsi="Arial"/>
          <w:b/>
          <w:sz w:val="20"/>
        </w:rPr>
      </w:pPr>
    </w:p>
    <w:p w:rsidR="00433D30" w:rsidRDefault="00161404" w:rsidP="009A66E1">
      <w:pPr>
        <w:rPr>
          <w:rFonts w:ascii="Arial" w:hAnsi="Arial"/>
          <w:b/>
          <w:sz w:val="20"/>
        </w:rPr>
      </w:pPr>
      <w:r>
        <w:rPr>
          <w:rFonts w:ascii="Arial" w:hAnsi="Arial"/>
          <w:b/>
          <w:sz w:val="20"/>
        </w:rPr>
        <w:t xml:space="preserve">GOSPEL: </w:t>
      </w:r>
      <w:r w:rsidR="009A66E1">
        <w:rPr>
          <w:rFonts w:ascii="Arial" w:hAnsi="Arial"/>
          <w:b/>
          <w:sz w:val="20"/>
        </w:rPr>
        <w:t>Luke 15, 1-32 Parables of the Lost Sheep, Lost Coin, and Prodigal Son</w:t>
      </w:r>
    </w:p>
    <w:p w:rsidR="00433D30" w:rsidRDefault="00433D30" w:rsidP="009A66E1">
      <w:pPr>
        <w:rPr>
          <w:rFonts w:ascii="Arial" w:hAnsi="Arial"/>
          <w:b/>
          <w:sz w:val="20"/>
        </w:rPr>
      </w:pPr>
    </w:p>
    <w:p w:rsidR="00360259" w:rsidRPr="00360259" w:rsidRDefault="00433D30" w:rsidP="00360259">
      <w:r>
        <w:t xml:space="preserve">Jesus consistently receives sinners at table in his ministry. He effectively reintegrates them into the community. The Catechism uses Luke 15 as a premier example of Jesus’ forgiveness, defining his very name, including the Eucharistic words “for the forgiveness of sins.” </w:t>
      </w:r>
      <w:r w:rsidR="005700A2">
        <w:t xml:space="preserve">Lost and found </w:t>
      </w:r>
      <w:proofErr w:type="gramStart"/>
      <w:r w:rsidR="005700A2">
        <w:t>are</w:t>
      </w:r>
      <w:proofErr w:type="gramEnd"/>
      <w:r w:rsidR="005700A2">
        <w:t xml:space="preserve"> the swings of the pendulum upon w</w:t>
      </w:r>
      <w:r w:rsidR="00360259">
        <w:t xml:space="preserve">hich these three parables hang. </w:t>
      </w:r>
      <w:r w:rsidR="00360259">
        <w:rPr>
          <w:rFonts w:ascii="Arial" w:hAnsi="Arial"/>
          <w:b/>
          <w:sz w:val="20"/>
        </w:rPr>
        <w:t xml:space="preserve">CS Lewis </w:t>
      </w:r>
      <w:r w:rsidR="00360259">
        <w:rPr>
          <w:rFonts w:ascii="Arial" w:hAnsi="Arial"/>
          <w:sz w:val="20"/>
        </w:rPr>
        <w:t>somewhere once wrote that this is the greatest short story ever told. It is the ancient human pattern of sin and reconciliation in a scant 21 verses, and yet the story has no end really to it. The story just rolls into the future, to our lives, and we are left to imagine what happens next and wonder what that might be if we were anyone of the main characters in the story.  The biggest questions are perhaps these:  when will I go into the banquet?  When will I come to the Eucharist?  Who am I in the story?</w:t>
      </w:r>
    </w:p>
    <w:p w:rsidR="00360259" w:rsidRDefault="00360259" w:rsidP="00360259">
      <w:pPr>
        <w:rPr>
          <w:rFonts w:ascii="Arial" w:hAnsi="Arial"/>
          <w:b/>
          <w:sz w:val="20"/>
        </w:rPr>
      </w:pPr>
    </w:p>
    <w:p w:rsidR="00360259" w:rsidRPr="002113EA" w:rsidRDefault="00360259" w:rsidP="00360259">
      <w:pPr>
        <w:rPr>
          <w:rFonts w:ascii="Arial" w:hAnsi="Arial"/>
          <w:sz w:val="20"/>
        </w:rPr>
      </w:pPr>
      <w:r>
        <w:rPr>
          <w:rFonts w:ascii="Arial" w:hAnsi="Arial"/>
          <w:b/>
          <w:sz w:val="20"/>
        </w:rPr>
        <w:t xml:space="preserve">Chapter 15: CCC 1443, 1846 </w:t>
      </w:r>
      <w:r>
        <w:rPr>
          <w:rFonts w:ascii="Arial" w:hAnsi="Arial"/>
          <w:sz w:val="20"/>
        </w:rPr>
        <w:t xml:space="preserve">Jesus forgave sins and brought people back into community life. </w:t>
      </w:r>
      <w:proofErr w:type="gramStart"/>
      <w:r>
        <w:rPr>
          <w:rFonts w:ascii="Arial" w:hAnsi="Arial"/>
          <w:sz w:val="20"/>
        </w:rPr>
        <w:t>Just as Jesus receives sinners at table, so too he will welcome them to the Messianic feast of heaven.</w:t>
      </w:r>
      <w:proofErr w:type="gramEnd"/>
      <w:r>
        <w:rPr>
          <w:rFonts w:ascii="Arial" w:hAnsi="Arial"/>
          <w:sz w:val="20"/>
        </w:rPr>
        <w:t xml:space="preserve"> The Gospels are a revelation of Jesus’ forgiveness at the core of his healing work. </w:t>
      </w:r>
    </w:p>
    <w:p w:rsidR="00360259" w:rsidRPr="002113EA" w:rsidRDefault="00360259" w:rsidP="00360259">
      <w:pPr>
        <w:rPr>
          <w:rFonts w:ascii="Arial" w:hAnsi="Arial"/>
          <w:sz w:val="20"/>
        </w:rPr>
      </w:pPr>
      <w:r>
        <w:rPr>
          <w:rFonts w:ascii="Arial" w:hAnsi="Arial"/>
          <w:b/>
          <w:sz w:val="20"/>
        </w:rPr>
        <w:t xml:space="preserve">Vss. 1-2: CCC 589 </w:t>
      </w:r>
      <w:r>
        <w:rPr>
          <w:rFonts w:ascii="Arial" w:hAnsi="Arial"/>
          <w:sz w:val="20"/>
        </w:rPr>
        <w:t xml:space="preserve">Jesus scandalized when he showed mercy to sinners. The table of sinners points to the heavenly banquet. Jesus’ behavior at the table reveals his true identity, the Messiah who forgives. </w:t>
      </w:r>
    </w:p>
    <w:p w:rsidR="00360259" w:rsidRPr="00506FC4" w:rsidRDefault="00360259" w:rsidP="00360259">
      <w:pPr>
        <w:rPr>
          <w:rFonts w:ascii="Arial" w:hAnsi="Arial"/>
          <w:sz w:val="20"/>
        </w:rPr>
      </w:pPr>
      <w:r>
        <w:rPr>
          <w:rFonts w:ascii="Arial" w:hAnsi="Arial"/>
          <w:b/>
          <w:sz w:val="20"/>
        </w:rPr>
        <w:t xml:space="preserve">Vss. 11-32: CCC 545, 2839 </w:t>
      </w:r>
      <w:r>
        <w:rPr>
          <w:rFonts w:ascii="Arial" w:hAnsi="Arial"/>
          <w:sz w:val="20"/>
        </w:rPr>
        <w:t xml:space="preserve">Jesus calls sinners to the heavenly banquet table, Mark 2, 17. There is joy in heaven when one sinner repents. The proof of the depth and scope of the love of Jesus is that he died for us sinners. In the Our Father prayer in the petition of forgiveness we are asking the Father to make us holy. We acknowledge in the petition our trespass and our need for forgiveness ourselves. It is a confession of our need for God. We find God’s forgiveness in the sacraments of the Church. </w:t>
      </w:r>
    </w:p>
    <w:p w:rsidR="00360259" w:rsidRPr="00F530FA" w:rsidRDefault="00360259" w:rsidP="00360259">
      <w:pPr>
        <w:rPr>
          <w:rFonts w:ascii="Arial" w:hAnsi="Arial"/>
          <w:sz w:val="20"/>
        </w:rPr>
      </w:pPr>
      <w:r>
        <w:rPr>
          <w:rFonts w:ascii="Arial" w:hAnsi="Arial"/>
          <w:b/>
          <w:sz w:val="20"/>
        </w:rPr>
        <w:t xml:space="preserve">Vss. 11-31: CCC 1700 </w:t>
      </w:r>
      <w:proofErr w:type="gramStart"/>
      <w:r>
        <w:rPr>
          <w:rFonts w:ascii="Arial" w:hAnsi="Arial"/>
          <w:sz w:val="20"/>
        </w:rPr>
        <w:t>At</w:t>
      </w:r>
      <w:proofErr w:type="gramEnd"/>
      <w:r>
        <w:rPr>
          <w:rFonts w:ascii="Arial" w:hAnsi="Arial"/>
          <w:sz w:val="20"/>
        </w:rPr>
        <w:t xml:space="preserve"> the opening sections on life in Christ, the Church begins with the acknowledgment and insistence on the dignity of every human person by the very fact of creation. With grace they chose and mature into full children of God. The process of the prodigal son story reveals the process of perfection toward ultimate charity. </w:t>
      </w:r>
    </w:p>
    <w:p w:rsidR="00360259" w:rsidRPr="00041676" w:rsidRDefault="00360259" w:rsidP="00360259">
      <w:pPr>
        <w:rPr>
          <w:rFonts w:ascii="Arial" w:hAnsi="Arial"/>
          <w:sz w:val="20"/>
        </w:rPr>
      </w:pPr>
      <w:r>
        <w:rPr>
          <w:rFonts w:ascii="Arial" w:hAnsi="Arial"/>
          <w:b/>
          <w:sz w:val="20"/>
        </w:rPr>
        <w:t xml:space="preserve">Vss. 11-24: CCC 1439 </w:t>
      </w:r>
      <w:r>
        <w:rPr>
          <w:rFonts w:ascii="Arial" w:hAnsi="Arial"/>
          <w:sz w:val="20"/>
        </w:rPr>
        <w:t xml:space="preserve">The story of the prodigal son reveals in every step taken the pattern of the forgiveness of sins, from the moment sin starts in us through to the Father’s merciful forgiveness. Likewise each steps reveals the groundwork of the journey of conversion as a process of return. Robe, ring and festive banquet point to the wedding feast of heaven and earth. </w:t>
      </w:r>
    </w:p>
    <w:p w:rsidR="00360259" w:rsidRPr="0033330A" w:rsidRDefault="00360259" w:rsidP="00360259">
      <w:pPr>
        <w:rPr>
          <w:rFonts w:ascii="Arial" w:hAnsi="Arial"/>
          <w:sz w:val="20"/>
        </w:rPr>
      </w:pPr>
      <w:r>
        <w:rPr>
          <w:rFonts w:ascii="Arial" w:hAnsi="Arial"/>
          <w:b/>
          <w:sz w:val="20"/>
        </w:rPr>
        <w:t xml:space="preserve">Vs. 18: CCC 1423, 2795 </w:t>
      </w:r>
      <w:r>
        <w:rPr>
          <w:rFonts w:ascii="Arial" w:hAnsi="Arial"/>
          <w:sz w:val="20"/>
        </w:rPr>
        <w:t xml:space="preserve">Jesus calls us to conversion and so this is another name for the Sacrament of Reconciliation. The sacrament “consecrates . . . the steps of conversion, penance, and satisfaction.” Our Father is in heaven and to God we yearn to return from our state of sin. Christ descends so that we might ascend. </w:t>
      </w:r>
    </w:p>
    <w:p w:rsidR="00360259" w:rsidRDefault="00360259" w:rsidP="00360259">
      <w:pPr>
        <w:rPr>
          <w:rFonts w:ascii="Arial" w:hAnsi="Arial"/>
          <w:b/>
          <w:sz w:val="20"/>
        </w:rPr>
      </w:pPr>
      <w:r>
        <w:rPr>
          <w:rFonts w:ascii="Arial" w:hAnsi="Arial"/>
          <w:b/>
          <w:sz w:val="20"/>
        </w:rPr>
        <w:t xml:space="preserve">Vs. 21: CCC 2795 </w:t>
      </w:r>
      <w:r w:rsidRPr="003E2C99">
        <w:rPr>
          <w:rFonts w:ascii="Arial" w:hAnsi="Arial"/>
          <w:sz w:val="20"/>
        </w:rPr>
        <w:t>cf. above.</w:t>
      </w:r>
      <w:r>
        <w:rPr>
          <w:rFonts w:ascii="Arial" w:hAnsi="Arial"/>
          <w:b/>
          <w:sz w:val="20"/>
        </w:rPr>
        <w:t xml:space="preserve"> </w:t>
      </w:r>
    </w:p>
    <w:p w:rsidR="00360259" w:rsidRPr="00506FC4" w:rsidRDefault="00360259" w:rsidP="00360259">
      <w:pPr>
        <w:rPr>
          <w:rFonts w:ascii="Arial" w:hAnsi="Arial"/>
          <w:sz w:val="20"/>
        </w:rPr>
      </w:pPr>
      <w:r>
        <w:rPr>
          <w:rFonts w:ascii="Arial" w:hAnsi="Arial"/>
          <w:b/>
          <w:sz w:val="20"/>
        </w:rPr>
        <w:t xml:space="preserve">Vss. 23-32: CCC 589 </w:t>
      </w:r>
      <w:r>
        <w:rPr>
          <w:rFonts w:ascii="Arial" w:hAnsi="Arial"/>
          <w:sz w:val="20"/>
        </w:rPr>
        <w:t xml:space="preserve">cf. above. </w:t>
      </w:r>
    </w:p>
    <w:p w:rsidR="00360259" w:rsidRPr="004B0D57" w:rsidRDefault="00360259" w:rsidP="00360259">
      <w:pPr>
        <w:rPr>
          <w:rFonts w:ascii="Arial" w:hAnsi="Arial"/>
          <w:sz w:val="20"/>
        </w:rPr>
      </w:pPr>
      <w:r>
        <w:rPr>
          <w:rFonts w:ascii="Arial" w:hAnsi="Arial"/>
          <w:b/>
          <w:sz w:val="20"/>
        </w:rPr>
        <w:t xml:space="preserve">Vs. 32: CCC 1468 </w:t>
      </w:r>
      <w:proofErr w:type="gramStart"/>
      <w:r>
        <w:rPr>
          <w:rFonts w:ascii="Arial" w:hAnsi="Arial"/>
          <w:sz w:val="20"/>
        </w:rPr>
        <w:t>The</w:t>
      </w:r>
      <w:proofErr w:type="gramEnd"/>
      <w:r>
        <w:rPr>
          <w:rFonts w:ascii="Arial" w:hAnsi="Arial"/>
          <w:sz w:val="20"/>
        </w:rPr>
        <w:t xml:space="preserve"> sacrament of reconciliation restores us to the Father’s love. Reconciliation is followed by a return to the Father’s table. </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76D9AB"/>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E40EAF" w:rsidRDefault="00E40EAF" w:rsidP="00D72731">
            <w:pPr>
              <w:rPr>
                <w:rFonts w:ascii="Arial" w:hAnsi="Arial"/>
                <w:sz w:val="20"/>
              </w:rPr>
            </w:pPr>
            <w:r>
              <w:rPr>
                <w:rFonts w:ascii="Arial" w:hAnsi="Arial"/>
                <w:sz w:val="20"/>
              </w:rPr>
              <w:t>Reconciliation is a great biblical teaching. What is reconciliation exactly?</w:t>
            </w:r>
          </w:p>
          <w:p w:rsidR="00161404" w:rsidRPr="00161404" w:rsidRDefault="00360259" w:rsidP="00D72731">
            <w:pPr>
              <w:rPr>
                <w:rFonts w:ascii="Arial" w:hAnsi="Arial"/>
                <w:sz w:val="20"/>
              </w:rPr>
            </w:pPr>
            <w:r>
              <w:rPr>
                <w:rFonts w:ascii="Arial" w:hAnsi="Arial"/>
                <w:sz w:val="20"/>
              </w:rPr>
              <w:t>What does the CCC mean by calling this a process of perfection toward ultimate charity?</w:t>
            </w:r>
          </w:p>
        </w:tc>
      </w:tr>
      <w:tr w:rsidR="00161404" w:rsidRPr="00161404">
        <w:tc>
          <w:tcPr>
            <w:tcW w:w="1638" w:type="dxa"/>
            <w:shd w:val="clear" w:color="auto" w:fill="76D9AB"/>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8C7FBD" w:rsidRPr="002B3A47" w:rsidRDefault="008C7FBD" w:rsidP="008C7FBD">
            <w:pPr>
              <w:rPr>
                <w:rFonts w:ascii="Arial" w:hAnsi="Arial"/>
                <w:sz w:val="20"/>
              </w:rPr>
            </w:pPr>
            <w:r w:rsidRPr="002B3A47">
              <w:rPr>
                <w:rFonts w:ascii="Arial" w:hAnsi="Arial"/>
                <w:sz w:val="20"/>
              </w:rPr>
              <w:t>When you reflect on these readings how will the message fit into your life? What does this mean for you?</w:t>
            </w:r>
          </w:p>
          <w:p w:rsidR="00161404" w:rsidRPr="00360259" w:rsidRDefault="008C7FBD" w:rsidP="00D72731">
            <w:r w:rsidRPr="002B3A47">
              <w:rPr>
                <w:rFonts w:ascii="Arial" w:hAnsi="Arial"/>
                <w:sz w:val="20"/>
              </w:rPr>
              <w:t>What do you walk away with this evening on your mind or in your heart? What will you take home?</w:t>
            </w:r>
            <w:r>
              <w:t xml:space="preserve"> </w:t>
            </w:r>
          </w:p>
        </w:tc>
      </w:tr>
      <w:tr w:rsidR="00161404" w:rsidRPr="00161404">
        <w:tc>
          <w:tcPr>
            <w:tcW w:w="1638" w:type="dxa"/>
            <w:shd w:val="clear" w:color="auto" w:fill="76D9AB"/>
          </w:tcPr>
          <w:p w:rsidR="00161404" w:rsidRPr="00161404" w:rsidRDefault="00161404">
            <w:pPr>
              <w:rPr>
                <w:rFonts w:ascii="Arial" w:hAnsi="Arial"/>
                <w:sz w:val="20"/>
              </w:rPr>
            </w:pPr>
            <w:r>
              <w:rPr>
                <w:rFonts w:ascii="Arial" w:hAnsi="Arial"/>
                <w:b/>
                <w:sz w:val="20"/>
              </w:rPr>
              <w:t>SHARE YOUR FAITH</w:t>
            </w:r>
          </w:p>
        </w:tc>
        <w:tc>
          <w:tcPr>
            <w:tcW w:w="7938" w:type="dxa"/>
          </w:tcPr>
          <w:p w:rsidR="008C7FBD" w:rsidRPr="002B3A47" w:rsidRDefault="008C7FBD" w:rsidP="008C7FBD">
            <w:pPr>
              <w:rPr>
                <w:rFonts w:ascii="Arial" w:hAnsi="Arial"/>
                <w:sz w:val="20"/>
              </w:rPr>
            </w:pPr>
            <w:r w:rsidRPr="002B3A47">
              <w:rPr>
                <w:rFonts w:ascii="Arial" w:hAnsi="Arial"/>
                <w:sz w:val="20"/>
              </w:rPr>
              <w:t>What does it feel like for you to be forgiven or to extend forgiveness to people in your life?</w:t>
            </w:r>
            <w:r w:rsidR="002B3A47">
              <w:rPr>
                <w:rFonts w:ascii="Arial" w:hAnsi="Arial"/>
                <w:sz w:val="20"/>
              </w:rPr>
              <w:t xml:space="preserve"> Whom do you eat with?  Whom do you not eat with?</w:t>
            </w:r>
          </w:p>
          <w:p w:rsidR="00161404" w:rsidRPr="00360259" w:rsidRDefault="008C7FBD">
            <w:r w:rsidRPr="002B3A47">
              <w:rPr>
                <w:rFonts w:ascii="Arial" w:hAnsi="Arial"/>
                <w:sz w:val="20"/>
              </w:rPr>
              <w:t>Who</w:t>
            </w:r>
            <w:r w:rsidR="00C7439E" w:rsidRPr="002B3A47">
              <w:rPr>
                <w:rFonts w:ascii="Arial" w:hAnsi="Arial"/>
                <w:sz w:val="20"/>
              </w:rPr>
              <w:t>m</w:t>
            </w:r>
            <w:r w:rsidRPr="002B3A47">
              <w:rPr>
                <w:rFonts w:ascii="Arial" w:hAnsi="Arial"/>
                <w:sz w:val="20"/>
              </w:rPr>
              <w:t xml:space="preserve"> do you eat with?</w:t>
            </w:r>
            <w:r>
              <w:t xml:space="preserve">  </w:t>
            </w:r>
            <w:r w:rsidRPr="002B3A47">
              <w:rPr>
                <w:rFonts w:ascii="Arial" w:hAnsi="Arial"/>
                <w:sz w:val="20"/>
              </w:rPr>
              <w:t>Who</w:t>
            </w:r>
            <w:r w:rsidR="00C7439E" w:rsidRPr="002B3A47">
              <w:rPr>
                <w:rFonts w:ascii="Arial" w:hAnsi="Arial"/>
                <w:sz w:val="20"/>
              </w:rPr>
              <w:t>m</w:t>
            </w:r>
            <w:r w:rsidRPr="002B3A47">
              <w:rPr>
                <w:rFonts w:ascii="Arial" w:hAnsi="Arial"/>
                <w:sz w:val="20"/>
              </w:rPr>
              <w:t xml:space="preserve"> do you not eat with?</w:t>
            </w:r>
            <w:r>
              <w:t xml:space="preserve"> </w:t>
            </w:r>
          </w:p>
        </w:tc>
      </w:tr>
      <w:tr w:rsidR="00360259" w:rsidRPr="00161404">
        <w:tc>
          <w:tcPr>
            <w:tcW w:w="1638" w:type="dxa"/>
            <w:shd w:val="clear" w:color="auto" w:fill="76D9AB"/>
          </w:tcPr>
          <w:p w:rsidR="00360259" w:rsidRPr="00161404" w:rsidRDefault="00360259">
            <w:pPr>
              <w:rPr>
                <w:rFonts w:ascii="Arial" w:hAnsi="Arial"/>
                <w:sz w:val="20"/>
              </w:rPr>
            </w:pPr>
            <w:r>
              <w:rPr>
                <w:rFonts w:ascii="Arial" w:hAnsi="Arial"/>
                <w:b/>
                <w:sz w:val="20"/>
              </w:rPr>
              <w:t>WORSHIP</w:t>
            </w:r>
          </w:p>
        </w:tc>
        <w:tc>
          <w:tcPr>
            <w:tcW w:w="7938" w:type="dxa"/>
          </w:tcPr>
          <w:p w:rsidR="00360259" w:rsidRDefault="00360259">
            <w:pPr>
              <w:rPr>
                <w:rFonts w:ascii="Arial" w:hAnsi="Arial"/>
                <w:sz w:val="20"/>
              </w:rPr>
            </w:pPr>
            <w:r>
              <w:rPr>
                <w:rFonts w:ascii="Arial" w:hAnsi="Arial"/>
                <w:sz w:val="20"/>
              </w:rPr>
              <w:t>When you pray the Our Father, do you experience the Father’s love for you and others?</w:t>
            </w:r>
          </w:p>
          <w:p w:rsidR="00360259" w:rsidRPr="00161404" w:rsidRDefault="00360259">
            <w:pPr>
              <w:rPr>
                <w:rFonts w:ascii="Arial" w:hAnsi="Arial"/>
                <w:sz w:val="20"/>
              </w:rPr>
            </w:pPr>
            <w:r>
              <w:rPr>
                <w:rFonts w:ascii="Arial" w:hAnsi="Arial"/>
                <w:sz w:val="20"/>
              </w:rPr>
              <w:t xml:space="preserve">What </w:t>
            </w:r>
            <w:proofErr w:type="gramStart"/>
            <w:r>
              <w:rPr>
                <w:rFonts w:ascii="Arial" w:hAnsi="Arial"/>
                <w:sz w:val="20"/>
              </w:rPr>
              <w:t>are the criterion</w:t>
            </w:r>
            <w:proofErr w:type="gramEnd"/>
            <w:r>
              <w:rPr>
                <w:rFonts w:ascii="Arial" w:hAnsi="Arial"/>
                <w:sz w:val="20"/>
              </w:rPr>
              <w:t xml:space="preserve"> for welcome at the Eucharistic banquet of eternal life?</w:t>
            </w:r>
          </w:p>
        </w:tc>
      </w:tr>
    </w:tbl>
    <w:p w:rsidR="008C2F2A" w:rsidRDefault="008C2F2A">
      <w:pPr>
        <w:rPr>
          <w:rFonts w:ascii="Arial" w:hAnsi="Arial"/>
          <w:sz w:val="20"/>
        </w:rPr>
      </w:pPr>
    </w:p>
    <w:p w:rsidR="008C7FBD"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291EAB" w:rsidRPr="00FF08EE" w:rsidRDefault="00FF08EE">
      <w:pPr>
        <w:rPr>
          <w:rFonts w:ascii="Arial" w:hAnsi="Arial"/>
          <w:b/>
          <w:sz w:val="20"/>
        </w:rPr>
      </w:pPr>
      <w:r w:rsidRPr="00FF08EE">
        <w:rPr>
          <w:rFonts w:ascii="Arial" w:hAnsi="Arial"/>
          <w:b/>
          <w:sz w:val="20"/>
        </w:rPr>
        <w:t xml:space="preserve">Next Sunday: </w:t>
      </w:r>
      <w:r w:rsidR="00D72731">
        <w:rPr>
          <w:rFonts w:ascii="Arial" w:hAnsi="Arial"/>
          <w:b/>
          <w:sz w:val="20"/>
        </w:rPr>
        <w:t xml:space="preserve">OT </w:t>
      </w:r>
      <w:r w:rsidR="009A66E1">
        <w:rPr>
          <w:rFonts w:ascii="Arial" w:hAnsi="Arial"/>
          <w:b/>
          <w:sz w:val="20"/>
        </w:rPr>
        <w:t>25</w:t>
      </w:r>
      <w:r w:rsidR="00D23CB4">
        <w:rPr>
          <w:rFonts w:ascii="Arial" w:hAnsi="Arial"/>
          <w:b/>
          <w:sz w:val="20"/>
        </w:rPr>
        <w:t xml:space="preserve"> C:  </w:t>
      </w:r>
      <w:r w:rsidR="009A66E1">
        <w:rPr>
          <w:rFonts w:ascii="Arial" w:hAnsi="Arial"/>
          <w:b/>
          <w:sz w:val="20"/>
        </w:rPr>
        <w:t>Amos 8, 4-7; Psalm 113, 1-2. 4-6. 7-8; I Timothy 1, 1-8; Luke 16, 1-13</w:t>
      </w: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639E8"/>
    <w:rsid w:val="00091E28"/>
    <w:rsid w:val="000931CD"/>
    <w:rsid w:val="000B294A"/>
    <w:rsid w:val="001055A1"/>
    <w:rsid w:val="00161404"/>
    <w:rsid w:val="00180A99"/>
    <w:rsid w:val="00187C27"/>
    <w:rsid w:val="001B6194"/>
    <w:rsid w:val="001E5309"/>
    <w:rsid w:val="0022289D"/>
    <w:rsid w:val="0027779A"/>
    <w:rsid w:val="0028139C"/>
    <w:rsid w:val="00291EAB"/>
    <w:rsid w:val="0029307A"/>
    <w:rsid w:val="002B3A47"/>
    <w:rsid w:val="003079E0"/>
    <w:rsid w:val="00323DF2"/>
    <w:rsid w:val="003268FB"/>
    <w:rsid w:val="00360259"/>
    <w:rsid w:val="0036147F"/>
    <w:rsid w:val="00367C50"/>
    <w:rsid w:val="00433D30"/>
    <w:rsid w:val="00444DAF"/>
    <w:rsid w:val="00452874"/>
    <w:rsid w:val="00457D45"/>
    <w:rsid w:val="00492243"/>
    <w:rsid w:val="0049454B"/>
    <w:rsid w:val="004B4929"/>
    <w:rsid w:val="004C21EC"/>
    <w:rsid w:val="0053790D"/>
    <w:rsid w:val="00550AC0"/>
    <w:rsid w:val="005700A2"/>
    <w:rsid w:val="005B463D"/>
    <w:rsid w:val="00625B79"/>
    <w:rsid w:val="00650B1F"/>
    <w:rsid w:val="00660179"/>
    <w:rsid w:val="00660C8A"/>
    <w:rsid w:val="006B4C00"/>
    <w:rsid w:val="006B6983"/>
    <w:rsid w:val="006B7AFA"/>
    <w:rsid w:val="006D1D8D"/>
    <w:rsid w:val="006D330D"/>
    <w:rsid w:val="006F3CCD"/>
    <w:rsid w:val="006F7C2D"/>
    <w:rsid w:val="007032BC"/>
    <w:rsid w:val="00723AB5"/>
    <w:rsid w:val="00751CC1"/>
    <w:rsid w:val="0076061B"/>
    <w:rsid w:val="007837A6"/>
    <w:rsid w:val="007A53DC"/>
    <w:rsid w:val="007B319F"/>
    <w:rsid w:val="007F522B"/>
    <w:rsid w:val="007F6067"/>
    <w:rsid w:val="00856784"/>
    <w:rsid w:val="00875292"/>
    <w:rsid w:val="008B7B79"/>
    <w:rsid w:val="008C2F2A"/>
    <w:rsid w:val="008C7FBD"/>
    <w:rsid w:val="008F06EE"/>
    <w:rsid w:val="00910578"/>
    <w:rsid w:val="0092290A"/>
    <w:rsid w:val="00937CCC"/>
    <w:rsid w:val="00995B86"/>
    <w:rsid w:val="009A0651"/>
    <w:rsid w:val="009A66E1"/>
    <w:rsid w:val="009B29F6"/>
    <w:rsid w:val="009C1FAE"/>
    <w:rsid w:val="009E230B"/>
    <w:rsid w:val="00A0337C"/>
    <w:rsid w:val="00A36914"/>
    <w:rsid w:val="00A42401"/>
    <w:rsid w:val="00A46BD3"/>
    <w:rsid w:val="00AA0DA1"/>
    <w:rsid w:val="00AA39BF"/>
    <w:rsid w:val="00AD457E"/>
    <w:rsid w:val="00AE24DA"/>
    <w:rsid w:val="00B464A2"/>
    <w:rsid w:val="00B53E82"/>
    <w:rsid w:val="00B71632"/>
    <w:rsid w:val="00B72B8F"/>
    <w:rsid w:val="00B9545B"/>
    <w:rsid w:val="00BF2B18"/>
    <w:rsid w:val="00C14B6B"/>
    <w:rsid w:val="00C740A4"/>
    <w:rsid w:val="00C7439E"/>
    <w:rsid w:val="00C932A2"/>
    <w:rsid w:val="00CB5DCC"/>
    <w:rsid w:val="00CD6212"/>
    <w:rsid w:val="00CF7EB9"/>
    <w:rsid w:val="00D07020"/>
    <w:rsid w:val="00D217B6"/>
    <w:rsid w:val="00D23CB4"/>
    <w:rsid w:val="00D26F5B"/>
    <w:rsid w:val="00D42428"/>
    <w:rsid w:val="00D72731"/>
    <w:rsid w:val="00DA06B5"/>
    <w:rsid w:val="00DE1A0A"/>
    <w:rsid w:val="00E06661"/>
    <w:rsid w:val="00E141E1"/>
    <w:rsid w:val="00E2761E"/>
    <w:rsid w:val="00E40EAF"/>
    <w:rsid w:val="00E4372D"/>
    <w:rsid w:val="00E56BA5"/>
    <w:rsid w:val="00E724F5"/>
    <w:rsid w:val="00ED69A4"/>
    <w:rsid w:val="00F675F1"/>
    <w:rsid w:val="00FD7E69"/>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715</TotalTime>
  <Pages>4</Pages>
  <Words>1720</Words>
  <Characters>7915</Characters>
  <Application>Microsoft Macintosh Word</Application>
  <DocSecurity>0</DocSecurity>
  <Lines>127</Lines>
  <Paragraphs>36</Paragraphs>
  <ScaleCrop>false</ScaleCrop>
  <LinksUpToDate>false</LinksUpToDate>
  <CharactersWithSpaces>12044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20</cp:revision>
  <dcterms:created xsi:type="dcterms:W3CDTF">2016-07-31T20:38:00Z</dcterms:created>
  <dcterms:modified xsi:type="dcterms:W3CDTF">2016-08-01T15:58:00Z</dcterms:modified>
</cp:coreProperties>
</file>